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ВЕРХОВОНДАНСКАЯ СЕЛЬСКАЯ ДУМА ВЕРХОВОНДАНСКОГО СЕЛЬСКОГО ПОСЕЛЕНИЯ ДАРОВСКОГО РАЙОНА КИРОВСКОЙ ОБЛАСТИ ЧЕТВЕРТОГО СОЗЫВА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10.03.2016 № 153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Верховонданка</w:t>
      </w:r>
      <w:proofErr w:type="spellEnd"/>
    </w:p>
    <w:p w:rsidR="00BE7904" w:rsidRPr="00BE7904" w:rsidRDefault="00BE7904" w:rsidP="00BE7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ПОЛОЖЕНИЯ О БЮДЖЕТНОМ ПРОЦЕССЕ И МЕЖБЮДЖЕТНЫХ ОТНОШЕНИЯХ В МУНИЦИПАЛЬНОМ ОБРАЗОВАНИИ ВЕРХОВОНДАНСКОЕ СЕЛЬСКОЕ ПОСЕЛЕНИЕ ДАРОВСКОГО РАЙОНА КИРОВСКОЙ ОБЛАСТИ</w:t>
      </w:r>
    </w:p>
    <w:p w:rsidR="00BE7904" w:rsidRPr="00BE7904" w:rsidRDefault="00BE7904" w:rsidP="00BE7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BE7904" w:rsidRPr="00BE7904" w:rsidRDefault="00BE7904" w:rsidP="00BE7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ДОПОЛНЕНИЯ:</w:t>
      </w:r>
    </w:p>
    <w:p w:rsidR="00BE7904" w:rsidRPr="002B0ACE" w:rsidRDefault="00BE7904" w:rsidP="00BE7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</w:t>
      </w:r>
      <w:r w:rsidRPr="002B0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hyperlink r:id="rId5" w:tgtFrame="_blank" w:history="1">
        <w:r w:rsidRPr="002B0AC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16.11.2016 № 180</w:t>
        </w:r>
      </w:hyperlink>
    </w:p>
    <w:p w:rsidR="00BE7904" w:rsidRPr="002B0ACE" w:rsidRDefault="00BE7904" w:rsidP="00BE7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6" w:tgtFrame="_blank" w:history="1">
        <w:r w:rsidRPr="002B0AC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27.11.2017 № 22</w:t>
        </w:r>
      </w:hyperlink>
    </w:p>
    <w:p w:rsidR="00BE7904" w:rsidRPr="00BE7904" w:rsidRDefault="00BE7904" w:rsidP="00BE7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7" w:tgtFrame="_blank" w:history="1">
        <w:r w:rsidRPr="002B0AC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20.11.2018 № 62</w:t>
        </w:r>
      </w:hyperlink>
    </w:p>
    <w:p w:rsidR="00BE7904" w:rsidRPr="002B0ACE" w:rsidRDefault="00BE7904" w:rsidP="00BE7904">
      <w:pPr>
        <w:spacing w:after="0" w:line="240" w:lineRule="auto"/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8" w:tgtFrame="_blank" w:history="1">
        <w:r w:rsidRPr="002B0AC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23.12.2019 № 115</w:t>
        </w:r>
      </w:hyperlink>
    </w:p>
    <w:p w:rsidR="00F71BBF" w:rsidRDefault="00F71BBF" w:rsidP="00BE7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BBF">
        <w:rPr>
          <w:rFonts w:ascii="Times New Roman" w:hAnsi="Times New Roman" w:cs="Times New Roman"/>
          <w:sz w:val="24"/>
          <w:szCs w:val="24"/>
        </w:rPr>
        <w:t>Решение сельской Думы от 05.02.2021 № 173</w:t>
      </w:r>
    </w:p>
    <w:p w:rsidR="004F366B" w:rsidRDefault="004F366B" w:rsidP="00BE7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09.11.2021 № 195</w:t>
      </w:r>
    </w:p>
    <w:p w:rsidR="000905BE" w:rsidRDefault="000905BE" w:rsidP="00BE7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29.05.2023 № 36</w:t>
      </w:r>
    </w:p>
    <w:p w:rsidR="002B0ACE" w:rsidRDefault="002B0ACE" w:rsidP="00BE7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16.07.2024 № 69</w:t>
      </w:r>
    </w:p>
    <w:p w:rsidR="001B7721" w:rsidRPr="00F71BBF" w:rsidRDefault="001B7721" w:rsidP="00BE7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 от 28.10.2024 № 81</w:t>
      </w:r>
    </w:p>
    <w:p w:rsidR="00BE7904" w:rsidRPr="00BE7904" w:rsidRDefault="00BE7904" w:rsidP="00BE7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статьей 9 </w:t>
      </w:r>
      <w:hyperlink r:id="rId9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Бюджетного кодекса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</w:t>
      </w:r>
      <w:hyperlink r:id="rId10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06.10.2003 № 131-ФЗ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 (в редакции Федерального закона от </w:t>
      </w:r>
      <w:hyperlink r:id="rId11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30.12.2015 № 447-ФЗ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пунктом 3 статьи 44 </w:t>
      </w:r>
      <w:hyperlink r:id="rId12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Устава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Верховонданское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Верховонданская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Даровского района Кировской области (далее –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Верховонданская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Дума) РЕШИЛА:</w:t>
      </w:r>
      <w:proofErr w:type="gramEnd"/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бюджетном процессе и межбюджетных отношениях в муниципальном образовании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Верховонданское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 (далее – Положение) согласно приложению.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силу: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2.1. Решение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Верховонданской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3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17.12.2013 № 59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бюджетном процессе и межбюджетных отношениях в муниципальном образовании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Верховонданское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области».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Решение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Верховонданской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4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26.11.2015 № 140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Верховонданской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17.12.2013 № 59».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решения возложить на постоянную депутатскую комиссию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Верховонданской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по бюджету, финансам, экономической и инвестиционной политике.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решение вступает в силу со дня его официального опубликования.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Положения части 3 статьи 3 главы 2 раздела 1, пунктов 49, 50 статьи 14 главы 4 раздела 1 Положения применяются к правоотношениям, возникающим при составлении проекта бюджета муниципального образования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Верховонданское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начиная с проекта бюджета на 2017 год. 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 Авдеева</w:t>
      </w:r>
    </w:p>
    <w:p w:rsidR="00BE7904" w:rsidRPr="00BE7904" w:rsidRDefault="00F71BBF" w:rsidP="00814C5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5474" w:rsidRDefault="007C5474"/>
    <w:sectPr w:rsidR="007C5474" w:rsidSect="007C5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8679F6"/>
    <w:rsid w:val="000905BE"/>
    <w:rsid w:val="001B7721"/>
    <w:rsid w:val="002B0ACE"/>
    <w:rsid w:val="0046045B"/>
    <w:rsid w:val="004F366B"/>
    <w:rsid w:val="00692D0C"/>
    <w:rsid w:val="007C5474"/>
    <w:rsid w:val="00814C5F"/>
    <w:rsid w:val="00843DE3"/>
    <w:rsid w:val="008679F6"/>
    <w:rsid w:val="008A374B"/>
    <w:rsid w:val="00925D57"/>
    <w:rsid w:val="00AA74D5"/>
    <w:rsid w:val="00B42C2E"/>
    <w:rsid w:val="00BE7904"/>
    <w:rsid w:val="00D5338F"/>
    <w:rsid w:val="00F71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E790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E7904"/>
    <w:rPr>
      <w:color w:val="800080"/>
      <w:u w:val="single"/>
    </w:rPr>
  </w:style>
  <w:style w:type="character" w:customStyle="1" w:styleId="hyperlink">
    <w:name w:val="hyperlink"/>
    <w:basedOn w:val="a0"/>
    <w:rsid w:val="00BE7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9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62D65E9B-9509-4B49-8647-A452A1CCFDFD" TargetMode="External"/><Relationship Id="rId13" Type="http://schemas.openxmlformats.org/officeDocument/2006/relationships/hyperlink" Target="http://pravo.minjust.ru:8080/bigs/showDocument.html?id=C0EA5665-9559-4AD1-A606-EB7B63ACD74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minjust.ru:8080/bigs/showDocument.html?id=2115C290-E6D4-49E3-ABDB-10D958231F99" TargetMode="External"/><Relationship Id="rId12" Type="http://schemas.openxmlformats.org/officeDocument/2006/relationships/hyperlink" Target="http://pravo.minjust.ru:8080/bigs/showDocument.html?id=51A7788C-8845-47A8-9492-97B6FC4512D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pravo.minjust.ru:8080/bigs/showDocument.html?id=7C945AC3-B9C4-4C30-918F-01408ADA618C" TargetMode="External"/><Relationship Id="rId11" Type="http://schemas.openxmlformats.org/officeDocument/2006/relationships/hyperlink" Target="http://pravo.minjust.ru:8080/bigs/showDocument.html?id=82AB6963-91CF-41AC-A050-4993CD89206F" TargetMode="External"/><Relationship Id="rId5" Type="http://schemas.openxmlformats.org/officeDocument/2006/relationships/hyperlink" Target="http://pravo.minjust.ru:8080/bigs/showDocument.html?id=86751E34-D44F-4908-999B-D8A7E14E18F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ravo.minjust.ru:8080/bigs/showDocument.html?id=96E20C02-1B12-465A-B64C-24AA922700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minjust.ru:8080/bigs/showDocument.html?id=8F21B21C-A408-42C4-B9FE-A939B863C84A" TargetMode="External"/><Relationship Id="rId14" Type="http://schemas.openxmlformats.org/officeDocument/2006/relationships/hyperlink" Target="http://pravo.minjust.ru:8080/bigs/showDocument.html?id=F43FE095-90E8-49F4-9B8F-890D27ECB4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784AC-DEE7-45E0-A27B-8D6EFE85B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548</Words>
  <Characters>3124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8</cp:revision>
  <dcterms:created xsi:type="dcterms:W3CDTF">2020-04-17T08:45:00Z</dcterms:created>
  <dcterms:modified xsi:type="dcterms:W3CDTF">2024-11-08T07:02:00Z</dcterms:modified>
</cp:coreProperties>
</file>