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EB4B83">
        <w:rPr>
          <w:rFonts w:ascii="Times New Roman" w:eastAsia="Times New Roman" w:hAnsi="Times New Roman" w:cs="Times New Roman"/>
          <w:sz w:val="28"/>
          <w:szCs w:val="28"/>
          <w:lang w:eastAsia="ru-RU"/>
        </w:rPr>
        <w:t>Лузянской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9F6136" w:rsidRPr="009F6136" w:rsidRDefault="009F6136" w:rsidP="009F6136">
      <w:pPr>
        <w:spacing w:after="0" w:line="240" w:lineRule="auto"/>
        <w:ind w:left="5670"/>
        <w:jc w:val="both"/>
        <w:rPr>
          <w:rFonts w:ascii="Times New Roman" w:eastAsia="Times New Roman" w:hAnsi="Times New Roman" w:cs="Times New Roman"/>
          <w:sz w:val="28"/>
          <w:szCs w:val="28"/>
          <w:lang w:eastAsia="ru-RU"/>
        </w:rPr>
      </w:pPr>
      <w:r w:rsidRPr="009F6136">
        <w:rPr>
          <w:rFonts w:ascii="Times New Roman" w:eastAsia="Times New Roman" w:hAnsi="Times New Roman" w:cs="Times New Roman"/>
          <w:sz w:val="28"/>
          <w:szCs w:val="28"/>
          <w:lang w:eastAsia="ru-RU"/>
        </w:rPr>
        <w:t>от 11.02.2016 № 198</w:t>
      </w:r>
    </w:p>
    <w:p w:rsidR="009F6136" w:rsidRDefault="009F6136" w:rsidP="008178CE">
      <w:pPr>
        <w:spacing w:after="0" w:line="240" w:lineRule="auto"/>
        <w:ind w:left="5664"/>
        <w:jc w:val="both"/>
        <w:rPr>
          <w:rFonts w:ascii="Times New Roman" w:eastAsia="Times New Roman" w:hAnsi="Times New Roman" w:cs="Times New Roman"/>
          <w:sz w:val="28"/>
          <w:szCs w:val="28"/>
          <w:lang w:eastAsia="ru-RU"/>
        </w:rPr>
      </w:pPr>
    </w:p>
    <w:p w:rsidR="009F6136"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E526BA" w:rsidRDefault="009F6136" w:rsidP="009F6136">
      <w:pPr>
        <w:spacing w:after="0" w:line="240" w:lineRule="auto"/>
        <w:ind w:left="5664" w:right="-1"/>
        <w:jc w:val="both"/>
        <w:rPr>
          <w:rFonts w:ascii="Times New Roman" w:eastAsia="Times New Roman" w:hAnsi="Times New Roman" w:cs="Times New Roman"/>
          <w:sz w:val="28"/>
          <w:szCs w:val="28"/>
          <w:lang w:eastAsia="ru-RU"/>
        </w:rPr>
      </w:pPr>
      <w:proofErr w:type="gramStart"/>
      <w:r w:rsidRPr="009F6136">
        <w:rPr>
          <w:rFonts w:ascii="Times New Roman" w:eastAsia="Times New Roman" w:hAnsi="Times New Roman" w:cs="Times New Roman"/>
          <w:sz w:val="28"/>
          <w:szCs w:val="28"/>
          <w:lang w:eastAsia="ru-RU"/>
        </w:rPr>
        <w:t>(в редакции решени</w:t>
      </w:r>
      <w:r w:rsidR="00E526BA">
        <w:rPr>
          <w:rFonts w:ascii="Times New Roman" w:eastAsia="Times New Roman" w:hAnsi="Times New Roman" w:cs="Times New Roman"/>
          <w:sz w:val="28"/>
          <w:szCs w:val="28"/>
          <w:lang w:eastAsia="ru-RU"/>
        </w:rPr>
        <w:t>й</w:t>
      </w:r>
      <w:r w:rsidRPr="009F6136">
        <w:rPr>
          <w:rFonts w:ascii="Times New Roman" w:eastAsia="Times New Roman" w:hAnsi="Times New Roman" w:cs="Times New Roman"/>
          <w:sz w:val="28"/>
          <w:szCs w:val="28"/>
          <w:lang w:eastAsia="ru-RU"/>
        </w:rPr>
        <w:t xml:space="preserve"> </w:t>
      </w:r>
      <w:proofErr w:type="spellStart"/>
      <w:r w:rsidRPr="009F6136">
        <w:rPr>
          <w:rFonts w:ascii="Times New Roman" w:eastAsia="Times New Roman" w:hAnsi="Times New Roman" w:cs="Times New Roman"/>
          <w:sz w:val="28"/>
          <w:szCs w:val="28"/>
          <w:lang w:eastAsia="ru-RU"/>
        </w:rPr>
        <w:t>Лузянской</w:t>
      </w:r>
      <w:proofErr w:type="spellEnd"/>
      <w:r w:rsidRPr="009F6136">
        <w:rPr>
          <w:rFonts w:ascii="Times New Roman" w:eastAsia="Times New Roman" w:hAnsi="Times New Roman" w:cs="Times New Roman"/>
          <w:sz w:val="28"/>
          <w:szCs w:val="28"/>
          <w:lang w:eastAsia="ru-RU"/>
        </w:rPr>
        <w:t xml:space="preserve"> сельской Думы       от 29.01.2021 № 230</w:t>
      </w:r>
      <w:r w:rsidR="00E526BA">
        <w:rPr>
          <w:rFonts w:ascii="Times New Roman" w:eastAsia="Times New Roman" w:hAnsi="Times New Roman" w:cs="Times New Roman"/>
          <w:sz w:val="28"/>
          <w:szCs w:val="28"/>
          <w:lang w:eastAsia="ru-RU"/>
        </w:rPr>
        <w:t>,</w:t>
      </w:r>
      <w:proofErr w:type="gramEnd"/>
    </w:p>
    <w:p w:rsidR="00907EAF" w:rsidRPr="009F6136" w:rsidRDefault="00E526BA" w:rsidP="009F6136">
      <w:pPr>
        <w:spacing w:after="0" w:line="240" w:lineRule="auto"/>
        <w:ind w:left="5664"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10.11.2021 № 276</w:t>
      </w:r>
      <w:r w:rsidR="00B15A4B">
        <w:rPr>
          <w:rFonts w:ascii="Times New Roman" w:eastAsia="Times New Roman" w:hAnsi="Times New Roman" w:cs="Times New Roman"/>
          <w:sz w:val="28"/>
          <w:szCs w:val="28"/>
          <w:lang w:eastAsia="ru-RU"/>
        </w:rPr>
        <w:t>,</w:t>
      </w:r>
      <w:r w:rsidR="00F65712">
        <w:rPr>
          <w:rFonts w:ascii="Times New Roman" w:eastAsia="Times New Roman" w:hAnsi="Times New Roman" w:cs="Times New Roman"/>
          <w:sz w:val="28"/>
          <w:szCs w:val="28"/>
          <w:lang w:eastAsia="ru-RU"/>
        </w:rPr>
        <w:t xml:space="preserve"> от 08.11.2022 № 24,</w:t>
      </w:r>
      <w:r w:rsidR="00B15A4B">
        <w:rPr>
          <w:rFonts w:ascii="Times New Roman" w:eastAsia="Times New Roman" w:hAnsi="Times New Roman" w:cs="Times New Roman"/>
          <w:sz w:val="28"/>
          <w:szCs w:val="28"/>
          <w:lang w:eastAsia="ru-RU"/>
        </w:rPr>
        <w:t xml:space="preserve"> от 23.05.2023 № 50</w:t>
      </w:r>
      <w:r w:rsidR="0097071A">
        <w:rPr>
          <w:rFonts w:ascii="Times New Roman" w:eastAsia="Times New Roman" w:hAnsi="Times New Roman" w:cs="Times New Roman"/>
          <w:sz w:val="28"/>
          <w:szCs w:val="28"/>
          <w:lang w:eastAsia="ru-RU"/>
        </w:rPr>
        <w:t>, от 17.07.2024 № 92</w:t>
      </w:r>
      <w:r w:rsidR="009F6136" w:rsidRPr="009F6136">
        <w:rPr>
          <w:rFonts w:ascii="Times New Roman" w:eastAsia="Times New Roman" w:hAnsi="Times New Roman" w:cs="Times New Roman"/>
          <w:sz w:val="28"/>
          <w:szCs w:val="28"/>
          <w:lang w:eastAsia="ru-RU"/>
        </w:rPr>
        <w:t xml:space="preserve">) </w:t>
      </w:r>
      <w:r w:rsidR="00907EAF" w:rsidRPr="009F6136">
        <w:rPr>
          <w:rFonts w:ascii="Times New Roman" w:eastAsia="Times New Roman" w:hAnsi="Times New Roman" w:cs="Times New Roman"/>
          <w:sz w:val="28"/>
          <w:szCs w:val="28"/>
          <w:lang w:eastAsia="ru-RU"/>
        </w:rPr>
        <w:t> </w:t>
      </w:r>
    </w:p>
    <w:p w:rsidR="009F6136"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9F6136" w:rsidRPr="008178CE"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907EAF" w:rsidRPr="008178CE" w:rsidRDefault="009F6136" w:rsidP="008178C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EB4B83">
        <w:rPr>
          <w:rFonts w:ascii="Times New Roman" w:eastAsia="Times New Roman" w:hAnsi="Times New Roman" w:cs="Times New Roman"/>
          <w:b/>
          <w:bCs/>
          <w:sz w:val="28"/>
          <w:szCs w:val="28"/>
          <w:lang w:eastAsia="ru-RU"/>
        </w:rPr>
        <w:t>Лузянское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EB4B83">
        <w:rPr>
          <w:rFonts w:ascii="Times New Roman" w:eastAsia="Times New Roman" w:hAnsi="Times New Roman" w:cs="Times New Roman"/>
          <w:b/>
          <w:bCs/>
          <w:sz w:val="28"/>
          <w:szCs w:val="28"/>
          <w:lang w:eastAsia="ru-RU"/>
        </w:rPr>
        <w:t>Лузянского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EB4B83">
        <w:rPr>
          <w:rFonts w:ascii="Times New Roman" w:hAnsi="Times New Roman" w:cs="Times New Roman"/>
          <w:bCs/>
          <w:sz w:val="28"/>
          <w:szCs w:val="28"/>
        </w:rPr>
        <w:t>Лузянского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526BA">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526BA">
        <w:rPr>
          <w:rFonts w:ascii="Times New Roman" w:eastAsia="Times New Roman" w:hAnsi="Times New Roman" w:cs="Times New Roman"/>
          <w:b/>
          <w:bCs/>
          <w:sz w:val="28"/>
          <w:szCs w:val="28"/>
          <w:lang w:eastAsia="ru-RU"/>
        </w:rPr>
        <w:t xml:space="preserve">1. </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526BA">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Формирование расходов</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B15A4B" w:rsidRPr="00B15A4B" w:rsidRDefault="00B15A4B" w:rsidP="00B15A4B">
      <w:pPr>
        <w:spacing w:after="0" w:line="360" w:lineRule="auto"/>
        <w:ind w:firstLine="709"/>
        <w:jc w:val="both"/>
        <w:rPr>
          <w:rFonts w:ascii="Times New Roman" w:hAnsi="Times New Roman" w:cs="Times New Roman"/>
          <w:sz w:val="28"/>
          <w:szCs w:val="28"/>
        </w:rPr>
      </w:pPr>
      <w:r w:rsidRPr="00B15A4B">
        <w:rPr>
          <w:rFonts w:ascii="Times New Roman" w:hAnsi="Times New Roman" w:cs="Times New Roman"/>
          <w:sz w:val="28"/>
          <w:szCs w:val="28"/>
        </w:rPr>
        <w:t xml:space="preserve">2. Размер резервного фонда администрации сельского поселения устанавливается решением сельской Думы о бюджете поселения. </w:t>
      </w:r>
    </w:p>
    <w:p w:rsidR="00907EAF" w:rsidRPr="00B15A4B" w:rsidRDefault="00B15A4B" w:rsidP="00C14563">
      <w:pPr>
        <w:spacing w:after="0" w:line="360" w:lineRule="auto"/>
        <w:ind w:firstLine="709"/>
        <w:jc w:val="both"/>
        <w:rPr>
          <w:rFonts w:ascii="Times New Roman" w:eastAsia="Times New Roman" w:hAnsi="Times New Roman" w:cs="Times New Roman"/>
          <w:i/>
          <w:sz w:val="24"/>
          <w:szCs w:val="24"/>
          <w:lang w:eastAsia="ru-RU"/>
        </w:rPr>
      </w:pPr>
      <w:r w:rsidRPr="00B15A4B">
        <w:rPr>
          <w:rFonts w:ascii="Times New Roman" w:eastAsia="Times New Roman" w:hAnsi="Times New Roman" w:cs="Times New Roman"/>
          <w:i/>
          <w:sz w:val="24"/>
          <w:szCs w:val="24"/>
          <w:lang w:eastAsia="ru-RU"/>
        </w:rPr>
        <w:t>(</w:t>
      </w:r>
      <w:proofErr w:type="gramStart"/>
      <w:r w:rsidRPr="00B15A4B">
        <w:rPr>
          <w:rFonts w:ascii="Times New Roman" w:eastAsia="Times New Roman" w:hAnsi="Times New Roman" w:cs="Times New Roman"/>
          <w:i/>
          <w:sz w:val="24"/>
          <w:szCs w:val="24"/>
          <w:lang w:eastAsia="ru-RU"/>
        </w:rPr>
        <w:t>п</w:t>
      </w:r>
      <w:proofErr w:type="gramEnd"/>
      <w:r w:rsidRPr="00B15A4B">
        <w:rPr>
          <w:rFonts w:ascii="Times New Roman" w:eastAsia="Times New Roman" w:hAnsi="Times New Roman" w:cs="Times New Roman"/>
          <w:i/>
          <w:sz w:val="24"/>
          <w:szCs w:val="24"/>
          <w:lang w:eastAsia="ru-RU"/>
        </w:rPr>
        <w:t xml:space="preserve">ункт 2 статьи 7 в редакции решения </w:t>
      </w:r>
      <w:proofErr w:type="spellStart"/>
      <w:r w:rsidRPr="00B15A4B">
        <w:rPr>
          <w:rFonts w:ascii="Times New Roman" w:eastAsia="Times New Roman" w:hAnsi="Times New Roman" w:cs="Times New Roman"/>
          <w:i/>
          <w:sz w:val="24"/>
          <w:szCs w:val="24"/>
          <w:lang w:eastAsia="ru-RU"/>
        </w:rPr>
        <w:t>Лузянской</w:t>
      </w:r>
      <w:proofErr w:type="spellEnd"/>
      <w:r w:rsidRPr="00B15A4B">
        <w:rPr>
          <w:rFonts w:ascii="Times New Roman" w:eastAsia="Times New Roman" w:hAnsi="Times New Roman" w:cs="Times New Roman"/>
          <w:i/>
          <w:sz w:val="24"/>
          <w:szCs w:val="24"/>
          <w:lang w:eastAsia="ru-RU"/>
        </w:rPr>
        <w:t xml:space="preserve"> сельской Думы от 23.05.2023</w:t>
      </w:r>
      <w:r w:rsidR="00362C6D">
        <w:rPr>
          <w:rFonts w:ascii="Times New Roman" w:eastAsia="Times New Roman" w:hAnsi="Times New Roman" w:cs="Times New Roman"/>
          <w:i/>
          <w:sz w:val="24"/>
          <w:szCs w:val="24"/>
          <w:lang w:eastAsia="ru-RU"/>
        </w:rPr>
        <w:t xml:space="preserve">     </w:t>
      </w:r>
      <w:r w:rsidRPr="00B15A4B">
        <w:rPr>
          <w:rFonts w:ascii="Times New Roman" w:eastAsia="Times New Roman" w:hAnsi="Times New Roman" w:cs="Times New Roman"/>
          <w:i/>
          <w:sz w:val="24"/>
          <w:szCs w:val="24"/>
          <w:lang w:eastAsia="ru-RU"/>
        </w:rPr>
        <w:t xml:space="preserve"> № 50)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EB4B83">
        <w:rPr>
          <w:rFonts w:ascii="Times New Roman" w:eastAsia="Times New Roman" w:hAnsi="Times New Roman" w:cs="Times New Roman"/>
          <w:b/>
          <w:bCs/>
          <w:sz w:val="28"/>
          <w:szCs w:val="28"/>
          <w:lang w:eastAsia="ru-RU"/>
        </w:rPr>
        <w:t>Лузянского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57203B">
        <w:rPr>
          <w:rFonts w:ascii="Times New Roman" w:eastAsia="Times New Roman" w:hAnsi="Times New Roman" w:cs="Times New Roman"/>
          <w:sz w:val="28"/>
          <w:szCs w:val="28"/>
          <w:lang w:eastAsia="ru-RU"/>
        </w:rPr>
        <w:t>исключен;</w:t>
      </w:r>
    </w:p>
    <w:p w:rsidR="0057203B" w:rsidRPr="0057203B" w:rsidRDefault="0057203B" w:rsidP="0032244B">
      <w:pPr>
        <w:spacing w:after="0" w:line="360" w:lineRule="auto"/>
        <w:ind w:firstLine="708"/>
        <w:jc w:val="both"/>
        <w:rPr>
          <w:rFonts w:ascii="Times New Roman" w:eastAsia="Times New Roman" w:hAnsi="Times New Roman" w:cs="Times New Roman"/>
          <w:i/>
          <w:sz w:val="24"/>
          <w:szCs w:val="24"/>
          <w:lang w:eastAsia="ru-RU"/>
        </w:rPr>
      </w:pPr>
      <w:r w:rsidRPr="0057203B">
        <w:rPr>
          <w:rFonts w:ascii="Times New Roman" w:eastAsia="Times New Roman" w:hAnsi="Times New Roman" w:cs="Times New Roman"/>
          <w:i/>
          <w:sz w:val="24"/>
          <w:szCs w:val="24"/>
          <w:lang w:eastAsia="ru-RU"/>
        </w:rPr>
        <w:t xml:space="preserve">(пункт 3 исключен решением </w:t>
      </w:r>
      <w:proofErr w:type="spellStart"/>
      <w:r w:rsidRPr="0057203B">
        <w:rPr>
          <w:rFonts w:ascii="Times New Roman" w:eastAsia="Times New Roman" w:hAnsi="Times New Roman" w:cs="Times New Roman"/>
          <w:i/>
          <w:sz w:val="24"/>
          <w:szCs w:val="24"/>
          <w:lang w:eastAsia="ru-RU"/>
        </w:rPr>
        <w:t>Лузянской</w:t>
      </w:r>
      <w:proofErr w:type="spellEnd"/>
      <w:r w:rsidRPr="0057203B">
        <w:rPr>
          <w:rFonts w:ascii="Times New Roman" w:eastAsia="Times New Roman" w:hAnsi="Times New Roman" w:cs="Times New Roman"/>
          <w:i/>
          <w:sz w:val="24"/>
          <w:szCs w:val="24"/>
          <w:lang w:eastAsia="ru-RU"/>
        </w:rPr>
        <w:t xml:space="preserve"> сельской Думы от 08.11.2022 № 24)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CC03F7">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proofErr w:type="gramStart"/>
      <w:r w:rsidR="00CC03F7" w:rsidRPr="00D60678">
        <w:rPr>
          <w:rFonts w:ascii="Times New Roman" w:hAnsi="Times New Roman" w:cs="Times New Roman"/>
          <w:i/>
          <w:sz w:val="28"/>
          <w:szCs w:val="28"/>
        </w:rPr>
        <w:t>С</w:t>
      </w:r>
      <w:r w:rsidR="00CC03F7" w:rsidRPr="00504584">
        <w:rPr>
          <w:i/>
          <w:color w:val="1D1B11"/>
        </w:rPr>
        <w:t>огласно положений</w:t>
      </w:r>
      <w:proofErr w:type="gramEnd"/>
      <w:r w:rsidR="00CC03F7" w:rsidRPr="00504584">
        <w:rPr>
          <w:i/>
          <w:color w:val="1D1B11"/>
        </w:rPr>
        <w:t xml:space="preserve"> решения </w:t>
      </w:r>
      <w:proofErr w:type="spellStart"/>
      <w:r w:rsidR="00CC03F7">
        <w:rPr>
          <w:i/>
          <w:color w:val="1D1B11"/>
        </w:rPr>
        <w:t>Лузянской</w:t>
      </w:r>
      <w:proofErr w:type="spellEnd"/>
      <w:r w:rsidR="00CC03F7">
        <w:rPr>
          <w:i/>
          <w:color w:val="1D1B11"/>
        </w:rPr>
        <w:t xml:space="preserve"> сельской</w:t>
      </w:r>
      <w:r w:rsidR="00CC03F7" w:rsidRPr="00504584">
        <w:rPr>
          <w:i/>
          <w:color w:val="1D1B11"/>
        </w:rPr>
        <w:t xml:space="preserve"> Думы от 1</w:t>
      </w:r>
      <w:r w:rsidR="00CC03F7">
        <w:rPr>
          <w:i/>
          <w:color w:val="1D1B11"/>
        </w:rPr>
        <w:t>0.11</w:t>
      </w:r>
      <w:r w:rsidR="00CC03F7" w:rsidRPr="00504584">
        <w:rPr>
          <w:i/>
          <w:color w:val="1D1B11"/>
        </w:rPr>
        <w:t>.202</w:t>
      </w:r>
      <w:r w:rsidR="00CC03F7">
        <w:rPr>
          <w:i/>
          <w:color w:val="1D1B11"/>
        </w:rPr>
        <w:t>1</w:t>
      </w:r>
      <w:r w:rsidR="00CC03F7" w:rsidRPr="00504584">
        <w:rPr>
          <w:i/>
          <w:color w:val="1D1B11"/>
        </w:rPr>
        <w:t xml:space="preserve"> № </w:t>
      </w:r>
      <w:r w:rsidR="00CC03F7">
        <w:rPr>
          <w:i/>
          <w:color w:val="1D1B11"/>
        </w:rPr>
        <w:t>276</w:t>
      </w:r>
      <w:r w:rsidR="00CC03F7" w:rsidRPr="00504584">
        <w:rPr>
          <w:i/>
          <w:color w:val="1D1B11"/>
        </w:rPr>
        <w:t xml:space="preserve">,  пункт </w:t>
      </w:r>
      <w:r w:rsidR="00CC03F7">
        <w:rPr>
          <w:i/>
          <w:color w:val="1D1B11"/>
        </w:rPr>
        <w:t>13</w:t>
      </w:r>
      <w:r w:rsidR="00CC03F7" w:rsidRPr="00504584">
        <w:rPr>
          <w:i/>
          <w:color w:val="1D1B11"/>
        </w:rPr>
        <w:t xml:space="preserve"> </w:t>
      </w:r>
      <w:r w:rsidR="00CC03F7">
        <w:rPr>
          <w:i/>
          <w:color w:val="1D1B11"/>
        </w:rPr>
        <w:t>утратил силу</w:t>
      </w:r>
      <w:r w:rsidR="00CC03F7" w:rsidRPr="00504584">
        <w:rPr>
          <w:i/>
          <w:color w:val="1D1B11"/>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hAnsi="Times New Roman" w:cs="Times New Roman"/>
          <w:sz w:val="28"/>
          <w:szCs w:val="28"/>
        </w:rPr>
      </w:pPr>
      <w:r w:rsidRPr="00CC03F7">
        <w:rPr>
          <w:rFonts w:ascii="Times New Roman" w:eastAsia="Times New Roman" w:hAnsi="Times New Roman" w:cs="Times New Roman"/>
          <w:sz w:val="28"/>
          <w:szCs w:val="28"/>
          <w:lang w:eastAsia="ru-RU"/>
        </w:rPr>
        <w:t>1</w:t>
      </w:r>
      <w:r w:rsidR="00ED695F" w:rsidRPr="00CC03F7">
        <w:rPr>
          <w:rFonts w:ascii="Times New Roman" w:eastAsia="Times New Roman" w:hAnsi="Times New Roman" w:cs="Times New Roman"/>
          <w:sz w:val="28"/>
          <w:szCs w:val="28"/>
          <w:lang w:eastAsia="ru-RU"/>
        </w:rPr>
        <w:t>6</w:t>
      </w:r>
      <w:r w:rsidRPr="00CC03F7">
        <w:rPr>
          <w:rFonts w:ascii="Times New Roman" w:eastAsia="Times New Roman" w:hAnsi="Times New Roman" w:cs="Times New Roman"/>
          <w:sz w:val="28"/>
          <w:szCs w:val="28"/>
          <w:lang w:eastAsia="ru-RU"/>
        </w:rPr>
        <w:t xml:space="preserve">) </w:t>
      </w:r>
      <w:r w:rsidR="00CC03F7" w:rsidRPr="00CC03F7">
        <w:rPr>
          <w:rFonts w:ascii="Times New Roman" w:hAnsi="Times New Roman" w:cs="Times New Roman"/>
          <w:sz w:val="28"/>
          <w:szCs w:val="28"/>
        </w:rPr>
        <w:t>утверждает стратегию социально-экономического развития сель</w:t>
      </w:r>
      <w:r w:rsidR="00CC03F7">
        <w:rPr>
          <w:rFonts w:ascii="Times New Roman" w:hAnsi="Times New Roman" w:cs="Times New Roman"/>
          <w:sz w:val="28"/>
          <w:szCs w:val="28"/>
        </w:rPr>
        <w:t>ского поселения;</w:t>
      </w:r>
    </w:p>
    <w:p w:rsidR="00CC03F7" w:rsidRPr="00CC03F7" w:rsidRDefault="00CC03F7" w:rsidP="0032244B">
      <w:pPr>
        <w:spacing w:after="0" w:line="360" w:lineRule="auto"/>
        <w:ind w:firstLine="708"/>
        <w:jc w:val="both"/>
        <w:rPr>
          <w:rFonts w:ascii="Times New Roman" w:eastAsia="Times New Roman" w:hAnsi="Times New Roman" w:cs="Times New Roman"/>
          <w:sz w:val="28"/>
          <w:szCs w:val="28"/>
          <w:lang w:eastAsia="ru-RU"/>
        </w:rPr>
      </w:pPr>
      <w:r w:rsidRPr="00CC03F7">
        <w:rPr>
          <w:rFonts w:cs="Times New Roman"/>
          <w:i/>
        </w:rPr>
        <w:t xml:space="preserve">(пункт 16 в редакции решения </w:t>
      </w:r>
      <w:proofErr w:type="spellStart"/>
      <w:r w:rsidRPr="00CC03F7">
        <w:rPr>
          <w:rFonts w:cs="Times New Roman"/>
          <w:i/>
        </w:rPr>
        <w:t>Лузянской</w:t>
      </w:r>
      <w:proofErr w:type="spellEnd"/>
      <w:r w:rsidRPr="00CC03F7">
        <w:rPr>
          <w:rFonts w:cs="Times New Roman"/>
          <w:i/>
        </w:rPr>
        <w:t xml:space="preserve"> </w:t>
      </w:r>
      <w:r>
        <w:rPr>
          <w:i/>
          <w:color w:val="1D1B11"/>
        </w:rPr>
        <w:t>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 </w:t>
      </w:r>
      <w:r>
        <w:rPr>
          <w:i/>
          <w:color w:val="1D1B11"/>
        </w:rPr>
        <w:t>276)</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CC03F7">
        <w:rPr>
          <w:rFonts w:ascii="Times New Roman" w:eastAsia="Times New Roman" w:hAnsi="Times New Roman" w:cs="Times New Roman"/>
          <w:sz w:val="28"/>
          <w:szCs w:val="28"/>
          <w:lang w:eastAsia="ru-RU"/>
        </w:rPr>
        <w:t xml:space="preserve"> </w:t>
      </w:r>
      <w:proofErr w:type="gramStart"/>
      <w:r w:rsidR="00CC03F7" w:rsidRPr="00CC03F7">
        <w:rPr>
          <w:i/>
          <w:sz w:val="28"/>
          <w:szCs w:val="28"/>
        </w:rPr>
        <w:t>С</w:t>
      </w:r>
      <w:r w:rsidR="00CC03F7" w:rsidRPr="00504584">
        <w:rPr>
          <w:i/>
          <w:color w:val="1D1B11"/>
        </w:rPr>
        <w:t>огласно положений</w:t>
      </w:r>
      <w:proofErr w:type="gramEnd"/>
      <w:r w:rsidR="00CC03F7" w:rsidRPr="00504584">
        <w:rPr>
          <w:i/>
          <w:color w:val="1D1B11"/>
        </w:rPr>
        <w:t xml:space="preserve"> решения </w:t>
      </w:r>
      <w:proofErr w:type="spellStart"/>
      <w:r w:rsidR="00CC03F7">
        <w:rPr>
          <w:i/>
          <w:color w:val="1D1B11"/>
        </w:rPr>
        <w:t>Лузянской</w:t>
      </w:r>
      <w:proofErr w:type="spellEnd"/>
      <w:r w:rsidR="00CC03F7">
        <w:rPr>
          <w:i/>
          <w:color w:val="1D1B11"/>
        </w:rPr>
        <w:t xml:space="preserve"> сельской</w:t>
      </w:r>
      <w:r w:rsidR="00CC03F7" w:rsidRPr="00504584">
        <w:rPr>
          <w:i/>
          <w:color w:val="1D1B11"/>
        </w:rPr>
        <w:t xml:space="preserve"> Думы от 1</w:t>
      </w:r>
      <w:r w:rsidR="00CC03F7">
        <w:rPr>
          <w:i/>
          <w:color w:val="1D1B11"/>
        </w:rPr>
        <w:t>0.11</w:t>
      </w:r>
      <w:r w:rsidR="00CC03F7" w:rsidRPr="00504584">
        <w:rPr>
          <w:i/>
          <w:color w:val="1D1B11"/>
        </w:rPr>
        <w:t>.202</w:t>
      </w:r>
      <w:r w:rsidR="00CC03F7">
        <w:rPr>
          <w:i/>
          <w:color w:val="1D1B11"/>
        </w:rPr>
        <w:t>1</w:t>
      </w:r>
      <w:r w:rsidR="00CC03F7" w:rsidRPr="00504584">
        <w:rPr>
          <w:i/>
          <w:color w:val="1D1B11"/>
        </w:rPr>
        <w:t xml:space="preserve"> № </w:t>
      </w:r>
      <w:r w:rsidR="00CC03F7">
        <w:rPr>
          <w:i/>
          <w:color w:val="1D1B11"/>
        </w:rPr>
        <w:t>276</w:t>
      </w:r>
      <w:r w:rsidR="00CC03F7" w:rsidRPr="00504584">
        <w:rPr>
          <w:i/>
          <w:color w:val="1D1B11"/>
        </w:rPr>
        <w:t xml:space="preserve">,  пункт </w:t>
      </w:r>
      <w:r w:rsidR="00CC03F7">
        <w:rPr>
          <w:i/>
          <w:color w:val="1D1B11"/>
        </w:rPr>
        <w:t>15</w:t>
      </w:r>
      <w:r w:rsidR="00CC03F7" w:rsidRPr="00504584">
        <w:rPr>
          <w:i/>
          <w:color w:val="1D1B11"/>
        </w:rPr>
        <w:t xml:space="preserve"> </w:t>
      </w:r>
      <w:r w:rsidR="00CC03F7">
        <w:rPr>
          <w:i/>
          <w:color w:val="1D1B11"/>
        </w:rPr>
        <w:t>утратил силу</w:t>
      </w:r>
      <w:r w:rsidR="00CC03F7" w:rsidRPr="00504584">
        <w:rPr>
          <w:i/>
          <w:color w:val="1D1B11"/>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lastRenderedPageBreak/>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lastRenderedPageBreak/>
        <w:t>5</w:t>
      </w:r>
      <w:r w:rsidR="002013CC">
        <w:rPr>
          <w:rFonts w:ascii="Times New Roman" w:hAnsi="Times New Roman" w:cs="Times New Roman"/>
          <w:sz w:val="28"/>
          <w:szCs w:val="28"/>
        </w:rPr>
        <w:t>0</w:t>
      </w:r>
      <w:r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7261B7" w:rsidRDefault="00B12C45" w:rsidP="004361FA">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lastRenderedPageBreak/>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p>
    <w:p w:rsidR="007261B7" w:rsidRDefault="007261B7" w:rsidP="007261B7">
      <w:pPr>
        <w:widowControl w:val="0"/>
        <w:autoSpaceDE w:val="0"/>
        <w:autoSpaceDN w:val="0"/>
        <w:adjustRightInd w:val="0"/>
        <w:spacing w:line="360" w:lineRule="auto"/>
        <w:ind w:firstLine="709"/>
        <w:jc w:val="both"/>
        <w:rPr>
          <w:rFonts w:ascii="Times New Roman" w:hAnsi="Times New Roman" w:cs="Times New Roman"/>
          <w:sz w:val="28"/>
          <w:szCs w:val="28"/>
        </w:rPr>
      </w:pPr>
      <w:r w:rsidRPr="007261B7">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поселения;</w:t>
      </w:r>
    </w:p>
    <w:p w:rsidR="001A1680" w:rsidRDefault="007261B7" w:rsidP="007261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261B7">
        <w:rPr>
          <w:rFonts w:ascii="Times New Roman" w:hAnsi="Times New Roman" w:cs="Times New Roman"/>
          <w:sz w:val="28"/>
          <w:szCs w:val="28"/>
        </w:rPr>
        <w:t xml:space="preserve">62) утверждает перечень главных </w:t>
      </w:r>
      <w:proofErr w:type="gramStart"/>
      <w:r w:rsidRPr="007261B7">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7261B7">
        <w:rPr>
          <w:rFonts w:ascii="Times New Roman" w:hAnsi="Times New Roman" w:cs="Times New Roman"/>
          <w:sz w:val="28"/>
          <w:szCs w:val="28"/>
        </w:rPr>
        <w:t xml:space="preserve"> и закрепляемые за ними источники финансирования дефицита бюджета поселения;</w:t>
      </w:r>
    </w:p>
    <w:p w:rsidR="007261B7" w:rsidRDefault="007261B7" w:rsidP="007261B7">
      <w:pPr>
        <w:widowControl w:val="0"/>
        <w:shd w:val="clear" w:color="auto" w:fill="FFFFFF"/>
        <w:spacing w:after="0" w:line="240" w:lineRule="auto"/>
        <w:ind w:right="34" w:firstLine="709"/>
        <w:jc w:val="both"/>
        <w:rPr>
          <w:i/>
        </w:rPr>
      </w:pPr>
      <w:r w:rsidRPr="007261B7">
        <w:rPr>
          <w:rFonts w:eastAsia="Times New Roman" w:cs="Times New Roman"/>
          <w:i/>
          <w:lang w:eastAsia="ru-RU"/>
        </w:rPr>
        <w:t xml:space="preserve">(пункты 61, 62 дополнены 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сельской Думы от 10.11.2021 № 276 и  </w:t>
      </w:r>
      <w:r w:rsidRPr="007261B7">
        <w:rPr>
          <w:i/>
        </w:rPr>
        <w:t>применяются к правоотношениям, возникающим при составлении и исполнении  бюджета поселения, начиная с бюджетов на 2022 год и на пл</w:t>
      </w:r>
      <w:r>
        <w:rPr>
          <w:i/>
        </w:rPr>
        <w:t>ановый период 2023 и 2024 годов)</w:t>
      </w:r>
    </w:p>
    <w:p w:rsidR="007261B7" w:rsidRDefault="007261B7" w:rsidP="007261B7">
      <w:pPr>
        <w:widowControl w:val="0"/>
        <w:shd w:val="clear" w:color="auto" w:fill="FFFFFF"/>
        <w:spacing w:after="0" w:line="240" w:lineRule="auto"/>
        <w:ind w:right="34" w:firstLine="709"/>
        <w:jc w:val="both"/>
        <w:rPr>
          <w:rFonts w:ascii="Times New Roman" w:eastAsia="Times New Roman" w:hAnsi="Times New Roman" w:cs="Times New Roman"/>
          <w:sz w:val="28"/>
          <w:szCs w:val="28"/>
          <w:lang w:eastAsia="ru-RU"/>
        </w:rPr>
      </w:pPr>
    </w:p>
    <w:p w:rsidR="00B15A4B" w:rsidRDefault="00B15A4B" w:rsidP="00B15A4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B15A4B">
        <w:rPr>
          <w:rFonts w:ascii="Times New Roman" w:hAnsi="Times New Roman" w:cs="Times New Roman"/>
          <w:sz w:val="28"/>
          <w:szCs w:val="28"/>
        </w:rPr>
        <w:t>63)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Правительством Российской Федерации;</w:t>
      </w:r>
    </w:p>
    <w:p w:rsidR="00B15A4B" w:rsidRPr="007261B7" w:rsidRDefault="00B15A4B" w:rsidP="00B15A4B">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B15A4B">
        <w:rPr>
          <w:rFonts w:ascii="Times New Roman" w:hAnsi="Times New Roman" w:cs="Times New Roman"/>
          <w:i/>
          <w:sz w:val="24"/>
          <w:szCs w:val="24"/>
        </w:rPr>
        <w:t xml:space="preserve">(пункт 63 дополнен решением </w:t>
      </w:r>
      <w:proofErr w:type="spellStart"/>
      <w:r w:rsidRPr="00B15A4B">
        <w:rPr>
          <w:rFonts w:ascii="Times New Roman" w:hAnsi="Times New Roman" w:cs="Times New Roman"/>
          <w:i/>
          <w:sz w:val="24"/>
          <w:szCs w:val="24"/>
        </w:rPr>
        <w:t>Лузянской</w:t>
      </w:r>
      <w:proofErr w:type="spellEnd"/>
      <w:r w:rsidRPr="00B15A4B">
        <w:rPr>
          <w:rFonts w:ascii="Times New Roman" w:hAnsi="Times New Roman" w:cs="Times New Roman"/>
          <w:i/>
          <w:sz w:val="24"/>
          <w:szCs w:val="24"/>
        </w:rPr>
        <w:t xml:space="preserve"> сельской Думы от 23.05.2023 № 50)</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7061DF">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7261B7" w:rsidRPr="008178CE" w:rsidRDefault="007261B7" w:rsidP="007261B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CC03F7">
        <w:rPr>
          <w:i/>
          <w:sz w:val="28"/>
          <w:szCs w:val="28"/>
        </w:rPr>
        <w:t>С</w:t>
      </w:r>
      <w:r w:rsidRPr="00504584">
        <w:rPr>
          <w:i/>
          <w:color w:val="1D1B11"/>
        </w:rPr>
        <w:t>огласно положений</w:t>
      </w:r>
      <w:proofErr w:type="gramEnd"/>
      <w:r w:rsidRPr="00504584">
        <w:rPr>
          <w:i/>
          <w:color w:val="1D1B11"/>
        </w:rPr>
        <w:t xml:space="preserve"> решения </w:t>
      </w:r>
      <w:proofErr w:type="spellStart"/>
      <w:r>
        <w:rPr>
          <w:i/>
          <w:color w:val="1D1B11"/>
        </w:rPr>
        <w:t>Лузянской</w:t>
      </w:r>
      <w:proofErr w:type="spellEnd"/>
      <w:r>
        <w:rPr>
          <w:i/>
          <w:color w:val="1D1B11"/>
        </w:rPr>
        <w:t xml:space="preserve"> 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 </w:t>
      </w:r>
      <w:r>
        <w:rPr>
          <w:i/>
          <w:color w:val="1D1B11"/>
        </w:rPr>
        <w:t>276</w:t>
      </w:r>
      <w:r w:rsidRPr="00504584">
        <w:rPr>
          <w:i/>
          <w:color w:val="1D1B11"/>
        </w:rPr>
        <w:t xml:space="preserve">,  </w:t>
      </w:r>
      <w:r>
        <w:rPr>
          <w:i/>
          <w:color w:val="1D1B11"/>
        </w:rPr>
        <w:t xml:space="preserve">статья 13 признана </w:t>
      </w:r>
      <w:r w:rsidRPr="00504584">
        <w:rPr>
          <w:i/>
          <w:color w:val="1D1B11"/>
        </w:rPr>
        <w:t xml:space="preserve"> </w:t>
      </w:r>
      <w:r>
        <w:rPr>
          <w:i/>
          <w:color w:val="1D1B11"/>
        </w:rPr>
        <w:t>утратившей силу</w:t>
      </w:r>
      <w:r w:rsidRPr="00504584">
        <w:rPr>
          <w:i/>
          <w:color w:val="1D1B11"/>
        </w:rPr>
        <w:t>.</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w:t>
      </w:r>
      <w:r>
        <w:rPr>
          <w:rFonts w:ascii="Times New Roman" w:eastAsia="Times New Roman" w:hAnsi="Times New Roman" w:cs="Times New Roman"/>
          <w:bCs/>
          <w:sz w:val="28"/>
          <w:szCs w:val="28"/>
          <w:lang w:eastAsia="ru-RU"/>
        </w:rPr>
        <w:lastRenderedPageBreak/>
        <w:t>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w:t>
      </w:r>
      <w:r w:rsidRPr="008178CE">
        <w:rPr>
          <w:rFonts w:ascii="Times New Roman" w:eastAsia="Times New Roman" w:hAnsi="Times New Roman" w:cs="Times New Roman"/>
          <w:sz w:val="28"/>
          <w:szCs w:val="28"/>
          <w:lang w:eastAsia="ru-RU"/>
        </w:rPr>
        <w:lastRenderedPageBreak/>
        <w:t>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E4D4D" w:rsidRDefault="004E4D4D" w:rsidP="002D7659">
      <w:pPr>
        <w:spacing w:after="0" w:line="360" w:lineRule="auto"/>
        <w:ind w:firstLine="709"/>
        <w:jc w:val="both"/>
        <w:rPr>
          <w:rFonts w:ascii="Times New Roman" w:hAnsi="Times New Roman" w:cs="Times New Roman"/>
          <w:sz w:val="28"/>
          <w:szCs w:val="28"/>
        </w:rPr>
      </w:pPr>
      <w:r w:rsidRPr="004E4D4D">
        <w:rPr>
          <w:rFonts w:ascii="Times New Roman" w:hAnsi="Times New Roman" w:cs="Times New Roman"/>
          <w:sz w:val="28"/>
          <w:szCs w:val="28"/>
        </w:rPr>
        <w:t xml:space="preserve">2) </w:t>
      </w:r>
      <w:proofErr w:type="gramStart"/>
      <w:r w:rsidRPr="004E4D4D">
        <w:rPr>
          <w:rFonts w:ascii="Times New Roman" w:hAnsi="Times New Roman" w:cs="Times New Roman"/>
          <w:sz w:val="28"/>
          <w:szCs w:val="28"/>
        </w:rPr>
        <w:t>документах</w:t>
      </w:r>
      <w:proofErr w:type="gramEnd"/>
      <w:r w:rsidRPr="004E4D4D">
        <w:rPr>
          <w:rFonts w:ascii="Times New Roman" w:hAnsi="Times New Roman" w:cs="Times New Roman"/>
          <w:sz w:val="28"/>
          <w:szCs w:val="28"/>
        </w:rPr>
        <w:t xml:space="preserve">, определяющих цели национального развития Российской Федерации и направления деятельности органов публичной власти по </w:t>
      </w:r>
      <w:r>
        <w:rPr>
          <w:rFonts w:ascii="Times New Roman" w:hAnsi="Times New Roman" w:cs="Times New Roman"/>
          <w:sz w:val="28"/>
          <w:szCs w:val="28"/>
        </w:rPr>
        <w:t>их достижению;</w:t>
      </w:r>
    </w:p>
    <w:p w:rsidR="004E4D4D" w:rsidRDefault="004E4D4D" w:rsidP="004E4D4D">
      <w:pPr>
        <w:spacing w:after="0" w:line="240" w:lineRule="auto"/>
        <w:ind w:firstLine="709"/>
        <w:jc w:val="both"/>
        <w:rPr>
          <w:rFonts w:eastAsia="Times New Roman" w:cs="Times New Roman"/>
          <w:i/>
          <w:lang w:eastAsia="ru-RU"/>
        </w:rPr>
      </w:pPr>
      <w:r w:rsidRPr="007261B7">
        <w:rPr>
          <w:rFonts w:eastAsia="Times New Roman" w:cs="Times New Roman"/>
          <w:i/>
          <w:lang w:eastAsia="ru-RU"/>
        </w:rPr>
        <w:t xml:space="preserve">(пункт 2 дополнен 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сельской Думы от 10.11.2021 № 276</w:t>
      </w:r>
      <w:r>
        <w:rPr>
          <w:rFonts w:eastAsia="Times New Roman" w:cs="Times New Roman"/>
          <w:i/>
          <w:lang w:eastAsia="ru-RU"/>
        </w:rPr>
        <w:t>, вступает в силу с 01.01.2022)</w:t>
      </w:r>
    </w:p>
    <w:p w:rsidR="004E4D4D" w:rsidRPr="004E4D4D" w:rsidRDefault="004E4D4D"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4E4D4D"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w:t>
      </w:r>
      <w:r w:rsidRPr="008178CE">
        <w:rPr>
          <w:rFonts w:ascii="Times New Roman" w:eastAsia="Times New Roman" w:hAnsi="Times New Roman" w:cs="Times New Roman"/>
          <w:sz w:val="28"/>
          <w:szCs w:val="28"/>
          <w:lang w:eastAsia="ru-RU"/>
        </w:rPr>
        <w:lastRenderedPageBreak/>
        <w:t>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CF224C" w:rsidRDefault="00907EAF" w:rsidP="002D7659">
      <w:pPr>
        <w:spacing w:after="0" w:line="360" w:lineRule="auto"/>
        <w:ind w:firstLine="708"/>
        <w:jc w:val="both"/>
        <w:rPr>
          <w:i/>
          <w:color w:val="1D1B11"/>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4E4D4D">
        <w:rPr>
          <w:rFonts w:ascii="Times New Roman" w:eastAsia="Times New Roman" w:hAnsi="Times New Roman" w:cs="Times New Roman"/>
          <w:sz w:val="28"/>
          <w:szCs w:val="28"/>
          <w:lang w:eastAsia="ru-RU"/>
        </w:rPr>
        <w:t xml:space="preserve">, </w:t>
      </w:r>
      <w:r w:rsidR="004E4D4D" w:rsidRPr="00CF224C">
        <w:rPr>
          <w:rFonts w:ascii="Times New Roman" w:eastAsia="Times New Roman" w:hAnsi="Times New Roman" w:cs="Times New Roman"/>
          <w:i/>
          <w:sz w:val="28"/>
          <w:szCs w:val="28"/>
          <w:lang w:eastAsia="ru-RU"/>
        </w:rPr>
        <w:t>в том числе</w:t>
      </w:r>
      <w:r w:rsidRPr="00CF224C">
        <w:rPr>
          <w:rFonts w:ascii="Times New Roman" w:eastAsia="Times New Roman" w:hAnsi="Times New Roman" w:cs="Times New Roman"/>
          <w:i/>
          <w:sz w:val="28"/>
          <w:szCs w:val="28"/>
          <w:lang w:eastAsia="ru-RU"/>
        </w:rPr>
        <w:t>:</w:t>
      </w:r>
      <w:r w:rsidR="00CF224C" w:rsidRPr="00CF224C">
        <w:rPr>
          <w:i/>
          <w:color w:val="1D1B11"/>
        </w:rPr>
        <w:t xml:space="preserve"> </w:t>
      </w:r>
    </w:p>
    <w:p w:rsidR="00907EAF" w:rsidRPr="00CF224C" w:rsidRDefault="00CF224C" w:rsidP="002D7659">
      <w:pPr>
        <w:spacing w:after="0" w:line="360" w:lineRule="auto"/>
        <w:ind w:firstLine="708"/>
        <w:jc w:val="both"/>
        <w:rPr>
          <w:rFonts w:ascii="Times New Roman" w:eastAsia="Times New Roman" w:hAnsi="Times New Roman" w:cs="Times New Roman"/>
          <w:i/>
          <w:sz w:val="28"/>
          <w:szCs w:val="28"/>
          <w:lang w:eastAsia="ru-RU"/>
        </w:rPr>
      </w:pPr>
      <w:proofErr w:type="gramStart"/>
      <w:r>
        <w:rPr>
          <w:i/>
          <w:color w:val="1D1B11"/>
        </w:rPr>
        <w:t xml:space="preserve">(абзац первый части 3  в редакции </w:t>
      </w:r>
      <w:r w:rsidRPr="00504584">
        <w:rPr>
          <w:i/>
          <w:color w:val="1D1B11"/>
        </w:rPr>
        <w:t xml:space="preserve">решения </w:t>
      </w:r>
      <w:proofErr w:type="spellStart"/>
      <w:r>
        <w:rPr>
          <w:i/>
          <w:color w:val="1D1B11"/>
        </w:rPr>
        <w:t>Лузянской</w:t>
      </w:r>
      <w:proofErr w:type="spellEnd"/>
      <w:r>
        <w:rPr>
          <w:i/>
          <w:color w:val="1D1B11"/>
        </w:rPr>
        <w:t xml:space="preserve"> 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w:t>
      </w:r>
      <w:r>
        <w:rPr>
          <w:i/>
          <w:color w:val="1D1B11"/>
        </w:rPr>
        <w:t xml:space="preserve">       </w:t>
      </w:r>
      <w:r w:rsidRPr="00504584">
        <w:rPr>
          <w:i/>
          <w:color w:val="1D1B11"/>
        </w:rPr>
        <w:t xml:space="preserve">№ </w:t>
      </w:r>
      <w:r>
        <w:rPr>
          <w:i/>
          <w:color w:val="1D1B11"/>
        </w:rPr>
        <w:t>27</w:t>
      </w:r>
      <w:r w:rsidR="0028242C">
        <w:rPr>
          <w:i/>
          <w:color w:val="1D1B11"/>
        </w:rPr>
        <w:t>6</w:t>
      </w:r>
      <w:r w:rsidR="0028242C" w:rsidRPr="0028242C">
        <w:rPr>
          <w:i/>
        </w:rPr>
        <w:t xml:space="preserve"> </w:t>
      </w:r>
      <w:r w:rsidR="0028242C">
        <w:rPr>
          <w:i/>
        </w:rPr>
        <w:t>(</w:t>
      </w:r>
      <w:r w:rsidR="0028242C" w:rsidRPr="007261B7">
        <w:rPr>
          <w:i/>
        </w:rPr>
        <w:t>применя</w:t>
      </w:r>
      <w:r w:rsidR="0028242C">
        <w:rPr>
          <w:i/>
        </w:rPr>
        <w:t>е</w:t>
      </w:r>
      <w:r w:rsidR="0028242C" w:rsidRPr="007261B7">
        <w:rPr>
          <w:i/>
        </w:rPr>
        <w:t>тся к правоотношениям, возникающим при составлении и исполнении  бюджета поселения, начиная с бюджет</w:t>
      </w:r>
      <w:r w:rsidR="0028242C">
        <w:rPr>
          <w:i/>
        </w:rPr>
        <w:t>ов</w:t>
      </w:r>
      <w:r w:rsidR="0028242C" w:rsidRPr="007261B7">
        <w:rPr>
          <w:i/>
        </w:rPr>
        <w:t xml:space="preserve"> на 2022 год и на пл</w:t>
      </w:r>
      <w:r w:rsidR="0028242C">
        <w:rPr>
          <w:i/>
        </w:rPr>
        <w:t>ановый период 2023 и 2024 годов).</w:t>
      </w:r>
      <w:proofErr w:type="gramEnd"/>
    </w:p>
    <w:p w:rsidR="004E4D4D" w:rsidRDefault="00907EAF" w:rsidP="004E4D4D">
      <w:pPr>
        <w:widowControl w:val="0"/>
        <w:shd w:val="clear" w:color="auto" w:fill="FFFFFF"/>
        <w:spacing w:after="0" w:line="240" w:lineRule="auto"/>
        <w:ind w:right="34" w:firstLine="709"/>
        <w:jc w:val="both"/>
        <w:rPr>
          <w:i/>
        </w:rPr>
      </w:pPr>
      <w:r w:rsidRPr="008178CE">
        <w:rPr>
          <w:rFonts w:ascii="Times New Roman" w:eastAsia="Times New Roman" w:hAnsi="Times New Roman" w:cs="Times New Roman"/>
          <w:sz w:val="28"/>
          <w:szCs w:val="28"/>
          <w:lang w:eastAsia="ru-RU"/>
        </w:rPr>
        <w:t xml:space="preserve">1) </w:t>
      </w:r>
      <w:r w:rsidR="004E4D4D">
        <w:rPr>
          <w:rFonts w:ascii="Times New Roman" w:eastAsia="Times New Roman" w:hAnsi="Times New Roman" w:cs="Times New Roman"/>
          <w:sz w:val="28"/>
          <w:szCs w:val="28"/>
          <w:lang w:eastAsia="ru-RU"/>
        </w:rPr>
        <w:t xml:space="preserve"> </w:t>
      </w:r>
      <w:proofErr w:type="gramStart"/>
      <w:r w:rsidR="004E4D4D" w:rsidRPr="004E4D4D">
        <w:rPr>
          <w:rFonts w:eastAsia="Times New Roman" w:cs="Times New Roman"/>
          <w:i/>
          <w:sz w:val="28"/>
          <w:szCs w:val="28"/>
          <w:lang w:eastAsia="ru-RU"/>
        </w:rPr>
        <w:t>с</w:t>
      </w:r>
      <w:r w:rsidR="004E4D4D" w:rsidRPr="00504584">
        <w:rPr>
          <w:i/>
          <w:color w:val="1D1B11"/>
        </w:rPr>
        <w:t>огласно положений</w:t>
      </w:r>
      <w:proofErr w:type="gramEnd"/>
      <w:r w:rsidR="004E4D4D" w:rsidRPr="00504584">
        <w:rPr>
          <w:i/>
          <w:color w:val="1D1B11"/>
        </w:rPr>
        <w:t xml:space="preserve"> решения </w:t>
      </w:r>
      <w:proofErr w:type="spellStart"/>
      <w:r w:rsidR="004E4D4D">
        <w:rPr>
          <w:i/>
          <w:color w:val="1D1B11"/>
        </w:rPr>
        <w:t>Лузянской</w:t>
      </w:r>
      <w:proofErr w:type="spellEnd"/>
      <w:r w:rsidR="004E4D4D">
        <w:rPr>
          <w:i/>
          <w:color w:val="1D1B11"/>
        </w:rPr>
        <w:t xml:space="preserve"> сельской</w:t>
      </w:r>
      <w:r w:rsidR="004E4D4D" w:rsidRPr="00504584">
        <w:rPr>
          <w:i/>
          <w:color w:val="1D1B11"/>
        </w:rPr>
        <w:t xml:space="preserve"> Думы от 1</w:t>
      </w:r>
      <w:r w:rsidR="004E4D4D">
        <w:rPr>
          <w:i/>
          <w:color w:val="1D1B11"/>
        </w:rPr>
        <w:t>0.11</w:t>
      </w:r>
      <w:r w:rsidR="004E4D4D" w:rsidRPr="00504584">
        <w:rPr>
          <w:i/>
          <w:color w:val="1D1B11"/>
        </w:rPr>
        <w:t>.202</w:t>
      </w:r>
      <w:r w:rsidR="004E4D4D">
        <w:rPr>
          <w:i/>
          <w:color w:val="1D1B11"/>
        </w:rPr>
        <w:t>1</w:t>
      </w:r>
      <w:r w:rsidR="004E4D4D" w:rsidRPr="00504584">
        <w:rPr>
          <w:i/>
          <w:color w:val="1D1B11"/>
        </w:rPr>
        <w:t xml:space="preserve"> № </w:t>
      </w:r>
      <w:r w:rsidR="004E4D4D">
        <w:rPr>
          <w:i/>
          <w:color w:val="1D1B11"/>
        </w:rPr>
        <w:t>276</w:t>
      </w:r>
      <w:r w:rsidR="004E4D4D" w:rsidRPr="00504584">
        <w:rPr>
          <w:i/>
          <w:color w:val="1D1B11"/>
        </w:rPr>
        <w:t xml:space="preserve">,  </w:t>
      </w:r>
      <w:r w:rsidR="004E4D4D">
        <w:rPr>
          <w:i/>
          <w:color w:val="1D1B11"/>
        </w:rPr>
        <w:t xml:space="preserve">пункт 1 признан </w:t>
      </w:r>
      <w:r w:rsidR="004E4D4D" w:rsidRPr="00504584">
        <w:rPr>
          <w:i/>
          <w:color w:val="1D1B11"/>
        </w:rPr>
        <w:t xml:space="preserve"> </w:t>
      </w:r>
      <w:r w:rsidR="004E4D4D">
        <w:rPr>
          <w:i/>
          <w:color w:val="1D1B11"/>
        </w:rPr>
        <w:t xml:space="preserve">утратившим силу </w:t>
      </w:r>
      <w:r w:rsidR="004E4D4D" w:rsidRPr="004E4D4D">
        <w:rPr>
          <w:i/>
        </w:rPr>
        <w:t xml:space="preserve"> </w:t>
      </w:r>
      <w:r w:rsidR="004E4D4D">
        <w:rPr>
          <w:i/>
        </w:rPr>
        <w:t>(</w:t>
      </w:r>
      <w:r w:rsidR="004E4D4D" w:rsidRPr="007261B7">
        <w:rPr>
          <w:i/>
        </w:rPr>
        <w:t>применя</w:t>
      </w:r>
      <w:r w:rsidR="004E4D4D">
        <w:rPr>
          <w:i/>
        </w:rPr>
        <w:t>е</w:t>
      </w:r>
      <w:r w:rsidR="004E4D4D" w:rsidRPr="007261B7">
        <w:rPr>
          <w:i/>
        </w:rPr>
        <w:t>тся к правоотношениям, возникающим при составлении и исполнении  бюджета поселения, начиная с бюджет</w:t>
      </w:r>
      <w:r w:rsidR="004E4D4D">
        <w:rPr>
          <w:i/>
        </w:rPr>
        <w:t>ов</w:t>
      </w:r>
      <w:r w:rsidR="004E4D4D" w:rsidRPr="007261B7">
        <w:rPr>
          <w:i/>
        </w:rPr>
        <w:t xml:space="preserve"> на 2022 год и на пл</w:t>
      </w:r>
      <w:r w:rsidR="004E4D4D">
        <w:rPr>
          <w:i/>
        </w:rPr>
        <w:t>ановый период 2023 и 2024 годов).</w:t>
      </w:r>
    </w:p>
    <w:p w:rsidR="004E4D4D" w:rsidRPr="008178CE" w:rsidRDefault="004E4D4D"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Default="00907EAF" w:rsidP="004E4D4D">
      <w:pPr>
        <w:spacing w:after="0" w:line="240" w:lineRule="auto"/>
        <w:ind w:firstLine="709"/>
        <w:jc w:val="both"/>
        <w:rPr>
          <w:i/>
        </w:rPr>
      </w:pPr>
      <w:r w:rsidRPr="008178CE">
        <w:rPr>
          <w:rFonts w:ascii="Times New Roman" w:eastAsia="Times New Roman" w:hAnsi="Times New Roman" w:cs="Times New Roman"/>
          <w:sz w:val="28"/>
          <w:szCs w:val="28"/>
          <w:lang w:eastAsia="ru-RU"/>
        </w:rPr>
        <w:t xml:space="preserve">3) </w:t>
      </w:r>
      <w:r w:rsidR="004E4D4D">
        <w:rPr>
          <w:rFonts w:ascii="Times New Roman" w:eastAsia="Times New Roman" w:hAnsi="Times New Roman" w:cs="Times New Roman"/>
          <w:sz w:val="28"/>
          <w:szCs w:val="28"/>
          <w:lang w:eastAsia="ru-RU"/>
        </w:rPr>
        <w:t xml:space="preserve"> </w:t>
      </w:r>
      <w:r w:rsidR="004E4D4D">
        <w:rPr>
          <w:i/>
          <w:sz w:val="28"/>
          <w:szCs w:val="28"/>
        </w:rPr>
        <w:t xml:space="preserve"> </w:t>
      </w:r>
      <w:proofErr w:type="gramStart"/>
      <w:r w:rsidR="004E4D4D" w:rsidRPr="00D60678">
        <w:rPr>
          <w:rFonts w:ascii="Times New Roman" w:eastAsia="Times New Roman" w:hAnsi="Times New Roman" w:cs="Times New Roman"/>
          <w:i/>
          <w:sz w:val="28"/>
          <w:szCs w:val="28"/>
          <w:lang w:eastAsia="ru-RU"/>
        </w:rPr>
        <w:t>с</w:t>
      </w:r>
      <w:r w:rsidR="004E4D4D" w:rsidRPr="00504584">
        <w:rPr>
          <w:i/>
          <w:color w:val="1D1B11"/>
        </w:rPr>
        <w:t>огласно положений</w:t>
      </w:r>
      <w:proofErr w:type="gramEnd"/>
      <w:r w:rsidR="004E4D4D" w:rsidRPr="00504584">
        <w:rPr>
          <w:i/>
          <w:color w:val="1D1B11"/>
        </w:rPr>
        <w:t xml:space="preserve"> решения </w:t>
      </w:r>
      <w:proofErr w:type="spellStart"/>
      <w:r w:rsidR="004E4D4D">
        <w:rPr>
          <w:i/>
          <w:color w:val="1D1B11"/>
        </w:rPr>
        <w:t>Лузянской</w:t>
      </w:r>
      <w:proofErr w:type="spellEnd"/>
      <w:r w:rsidR="004E4D4D">
        <w:rPr>
          <w:i/>
          <w:color w:val="1D1B11"/>
        </w:rPr>
        <w:t xml:space="preserve"> сельской</w:t>
      </w:r>
      <w:r w:rsidR="004E4D4D" w:rsidRPr="00504584">
        <w:rPr>
          <w:i/>
          <w:color w:val="1D1B11"/>
        </w:rPr>
        <w:t xml:space="preserve"> Думы от 1</w:t>
      </w:r>
      <w:r w:rsidR="004E4D4D">
        <w:rPr>
          <w:i/>
          <w:color w:val="1D1B11"/>
        </w:rPr>
        <w:t>0.11</w:t>
      </w:r>
      <w:r w:rsidR="004E4D4D" w:rsidRPr="00504584">
        <w:rPr>
          <w:i/>
          <w:color w:val="1D1B11"/>
        </w:rPr>
        <w:t>.202</w:t>
      </w:r>
      <w:r w:rsidR="004E4D4D">
        <w:rPr>
          <w:i/>
          <w:color w:val="1D1B11"/>
        </w:rPr>
        <w:t>1</w:t>
      </w:r>
      <w:r w:rsidR="004E4D4D" w:rsidRPr="00504584">
        <w:rPr>
          <w:i/>
          <w:color w:val="1D1B11"/>
        </w:rPr>
        <w:t xml:space="preserve"> № </w:t>
      </w:r>
      <w:r w:rsidR="004E4D4D">
        <w:rPr>
          <w:i/>
          <w:color w:val="1D1B11"/>
        </w:rPr>
        <w:t>276</w:t>
      </w:r>
      <w:r w:rsidR="004E4D4D" w:rsidRPr="00504584">
        <w:rPr>
          <w:i/>
          <w:color w:val="1D1B11"/>
        </w:rPr>
        <w:t xml:space="preserve">,  </w:t>
      </w:r>
      <w:r w:rsidR="004E4D4D">
        <w:rPr>
          <w:i/>
          <w:color w:val="1D1B11"/>
        </w:rPr>
        <w:t xml:space="preserve">пункт 3 признан </w:t>
      </w:r>
      <w:r w:rsidR="004E4D4D" w:rsidRPr="00504584">
        <w:rPr>
          <w:i/>
          <w:color w:val="1D1B11"/>
        </w:rPr>
        <w:t xml:space="preserve"> </w:t>
      </w:r>
      <w:r w:rsidR="004E4D4D">
        <w:rPr>
          <w:i/>
          <w:color w:val="1D1B11"/>
        </w:rPr>
        <w:t>утратившим силу</w:t>
      </w:r>
      <w:r w:rsidR="00DC6F74">
        <w:rPr>
          <w:i/>
          <w:color w:val="1D1B11"/>
        </w:rPr>
        <w:t xml:space="preserve"> </w:t>
      </w:r>
      <w:r w:rsidR="004E4D4D" w:rsidRPr="004E4D4D">
        <w:rPr>
          <w:i/>
        </w:rPr>
        <w:t xml:space="preserve"> </w:t>
      </w:r>
      <w:r w:rsidR="00DC6F74">
        <w:rPr>
          <w:i/>
        </w:rPr>
        <w:t>(</w:t>
      </w:r>
      <w:r w:rsidR="004E4D4D" w:rsidRPr="007261B7">
        <w:rPr>
          <w:i/>
        </w:rPr>
        <w:t>применя</w:t>
      </w:r>
      <w:r w:rsidR="004E4D4D">
        <w:rPr>
          <w:i/>
        </w:rPr>
        <w:t>е</w:t>
      </w:r>
      <w:r w:rsidR="004E4D4D" w:rsidRPr="007261B7">
        <w:rPr>
          <w:i/>
        </w:rPr>
        <w:t>тся к правоотношениям, возникающим при составлении и исполнении  бюджета поселения, начиная с бюджет</w:t>
      </w:r>
      <w:r w:rsidR="004E4D4D">
        <w:rPr>
          <w:i/>
        </w:rPr>
        <w:t>ов</w:t>
      </w:r>
      <w:r w:rsidR="004E4D4D" w:rsidRPr="007261B7">
        <w:rPr>
          <w:i/>
        </w:rPr>
        <w:t xml:space="preserve"> на 2022 год и на пл</w:t>
      </w:r>
      <w:r w:rsidR="004E4D4D">
        <w:rPr>
          <w:i/>
        </w:rPr>
        <w:t>ановый период 2023 и 2024 годов)</w:t>
      </w:r>
      <w:r w:rsidR="00DC6F74">
        <w:rPr>
          <w:i/>
        </w:rPr>
        <w:t>.</w:t>
      </w:r>
    </w:p>
    <w:p w:rsidR="00DC6F74" w:rsidRPr="008178CE" w:rsidRDefault="00DC6F74"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w:t>
      </w:r>
      <w:r w:rsidRPr="008178CE">
        <w:rPr>
          <w:rFonts w:ascii="Times New Roman" w:eastAsia="Times New Roman" w:hAnsi="Times New Roman" w:cs="Times New Roman"/>
          <w:sz w:val="28"/>
          <w:szCs w:val="28"/>
          <w:lang w:eastAsia="ru-RU"/>
        </w:rPr>
        <w:lastRenderedPageBreak/>
        <w:t>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w:t>
      </w:r>
      <w:r w:rsidRPr="008178CE">
        <w:rPr>
          <w:rFonts w:ascii="Times New Roman" w:eastAsia="Times New Roman" w:hAnsi="Times New Roman" w:cs="Times New Roman"/>
          <w:sz w:val="28"/>
          <w:szCs w:val="28"/>
          <w:lang w:eastAsia="ru-RU"/>
        </w:rPr>
        <w:lastRenderedPageBreak/>
        <w:t xml:space="preserve">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57203B" w:rsidRPr="0057203B" w:rsidRDefault="0057203B" w:rsidP="0057203B">
      <w:pPr>
        <w:widowControl w:val="0"/>
        <w:shd w:val="clear" w:color="auto" w:fill="FFFFFF"/>
        <w:spacing w:after="0" w:line="360" w:lineRule="auto"/>
        <w:ind w:right="34" w:firstLine="709"/>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 xml:space="preserve"> </w:t>
      </w:r>
      <w:r w:rsidRPr="0057203B">
        <w:rPr>
          <w:rFonts w:ascii="Times New Roman" w:hAnsi="Times New Roman" w:cs="Times New Roman"/>
          <w:sz w:val="28"/>
          <w:szCs w:val="28"/>
        </w:rPr>
        <w:t xml:space="preserve">«1. До рассмотрения </w:t>
      </w:r>
      <w:proofErr w:type="spellStart"/>
      <w:r w:rsidRPr="0057203B">
        <w:rPr>
          <w:rFonts w:ascii="Times New Roman" w:hAnsi="Times New Roman" w:cs="Times New Roman"/>
          <w:sz w:val="28"/>
          <w:szCs w:val="28"/>
        </w:rPr>
        <w:t>Лузянской</w:t>
      </w:r>
      <w:proofErr w:type="spellEnd"/>
      <w:r w:rsidRPr="0057203B">
        <w:rPr>
          <w:rFonts w:ascii="Times New Roman" w:hAnsi="Times New Roman" w:cs="Times New Roman"/>
          <w:sz w:val="28"/>
          <w:szCs w:val="28"/>
        </w:rPr>
        <w:t xml:space="preserve"> сельской Думой проекта решения о местном бюджете на очередной финансовый год и плановый период проводятся публичные слушания в порядке, установленном Положением о публичных  слушаниях.</w:t>
      </w:r>
    </w:p>
    <w:p w:rsidR="0057203B" w:rsidRPr="0057203B" w:rsidRDefault="0057203B" w:rsidP="0057203B">
      <w:pPr>
        <w:spacing w:line="360" w:lineRule="auto"/>
        <w:ind w:firstLine="709"/>
        <w:jc w:val="both"/>
        <w:rPr>
          <w:rFonts w:ascii="Times New Roman" w:hAnsi="Times New Roman" w:cs="Times New Roman"/>
          <w:bCs/>
          <w:sz w:val="28"/>
          <w:szCs w:val="28"/>
        </w:rPr>
      </w:pPr>
      <w:r w:rsidRPr="0057203B">
        <w:rPr>
          <w:rFonts w:ascii="Times New Roman" w:hAnsi="Times New Roman" w:cs="Times New Roman"/>
          <w:bCs/>
          <w:sz w:val="28"/>
          <w:szCs w:val="28"/>
        </w:rPr>
        <w:t xml:space="preserve">2.  Муниципальный правовой акт о </w:t>
      </w:r>
      <w:proofErr w:type="spellStart"/>
      <w:r w:rsidRPr="0057203B">
        <w:rPr>
          <w:rFonts w:ascii="Times New Roman" w:hAnsi="Times New Roman" w:cs="Times New Roman"/>
          <w:bCs/>
          <w:sz w:val="28"/>
          <w:szCs w:val="28"/>
        </w:rPr>
        <w:t>назначнии</w:t>
      </w:r>
      <w:proofErr w:type="spellEnd"/>
      <w:r w:rsidRPr="0057203B">
        <w:rPr>
          <w:rFonts w:ascii="Times New Roman" w:hAnsi="Times New Roman" w:cs="Times New Roman"/>
          <w:bCs/>
          <w:sz w:val="28"/>
          <w:szCs w:val="28"/>
        </w:rPr>
        <w:t xml:space="preserve"> публичных слушаний и проект решения </w:t>
      </w:r>
      <w:proofErr w:type="spellStart"/>
      <w:r w:rsidRPr="0057203B">
        <w:rPr>
          <w:rFonts w:ascii="Times New Roman" w:hAnsi="Times New Roman" w:cs="Times New Roman"/>
          <w:bCs/>
          <w:sz w:val="28"/>
          <w:szCs w:val="28"/>
        </w:rPr>
        <w:t>Лузянской</w:t>
      </w:r>
      <w:proofErr w:type="spellEnd"/>
      <w:r w:rsidRPr="0057203B">
        <w:rPr>
          <w:rFonts w:ascii="Times New Roman" w:hAnsi="Times New Roman" w:cs="Times New Roman"/>
          <w:bCs/>
          <w:sz w:val="28"/>
          <w:szCs w:val="28"/>
        </w:rPr>
        <w:t xml:space="preserve"> сельской Думы о местном бюджете на очередной финансов</w:t>
      </w:r>
      <w:r>
        <w:rPr>
          <w:rFonts w:ascii="Times New Roman" w:hAnsi="Times New Roman" w:cs="Times New Roman"/>
          <w:bCs/>
          <w:sz w:val="28"/>
          <w:szCs w:val="28"/>
        </w:rPr>
        <w:t>ы</w:t>
      </w:r>
      <w:r w:rsidRPr="0057203B">
        <w:rPr>
          <w:rFonts w:ascii="Times New Roman" w:hAnsi="Times New Roman" w:cs="Times New Roman"/>
          <w:bCs/>
          <w:sz w:val="28"/>
          <w:szCs w:val="28"/>
        </w:rPr>
        <w:t>й год и плановый период должны быть официально опубликованы</w:t>
      </w:r>
      <w:proofErr w:type="gramStart"/>
      <w:r w:rsidRPr="0057203B">
        <w:rPr>
          <w:rFonts w:ascii="Times New Roman" w:hAnsi="Times New Roman" w:cs="Times New Roman"/>
          <w:bCs/>
          <w:sz w:val="28"/>
          <w:szCs w:val="28"/>
        </w:rPr>
        <w:t>.».</w:t>
      </w:r>
      <w:proofErr w:type="gramEnd"/>
    </w:p>
    <w:p w:rsidR="00907EAF" w:rsidRPr="008178CE" w:rsidRDefault="0057203B" w:rsidP="0057203B">
      <w:pPr>
        <w:spacing w:line="360" w:lineRule="auto"/>
        <w:ind w:firstLine="709"/>
        <w:jc w:val="both"/>
        <w:rPr>
          <w:rFonts w:ascii="Times New Roman" w:eastAsia="Times New Roman" w:hAnsi="Times New Roman" w:cs="Times New Roman"/>
          <w:sz w:val="28"/>
          <w:szCs w:val="28"/>
          <w:lang w:eastAsia="ru-RU"/>
        </w:rPr>
      </w:pPr>
      <w:r w:rsidRPr="0057203B">
        <w:rPr>
          <w:rFonts w:ascii="Times New Roman" w:hAnsi="Times New Roman" w:cs="Times New Roman"/>
          <w:bCs/>
          <w:sz w:val="24"/>
          <w:szCs w:val="24"/>
        </w:rPr>
        <w:lastRenderedPageBreak/>
        <w:t>(части 1</w:t>
      </w:r>
      <w:r>
        <w:rPr>
          <w:rFonts w:ascii="Times New Roman" w:hAnsi="Times New Roman" w:cs="Times New Roman"/>
          <w:bCs/>
          <w:sz w:val="24"/>
          <w:szCs w:val="24"/>
        </w:rPr>
        <w:t xml:space="preserve"> </w:t>
      </w:r>
      <w:r w:rsidRPr="0057203B">
        <w:rPr>
          <w:rFonts w:ascii="Times New Roman" w:hAnsi="Times New Roman" w:cs="Times New Roman"/>
          <w:bCs/>
          <w:sz w:val="24"/>
          <w:szCs w:val="24"/>
        </w:rPr>
        <w:t xml:space="preserve">и 2 статьи 24 в редакции решения </w:t>
      </w:r>
      <w:proofErr w:type="spellStart"/>
      <w:r w:rsidRPr="0057203B">
        <w:rPr>
          <w:rFonts w:ascii="Times New Roman" w:hAnsi="Times New Roman" w:cs="Times New Roman"/>
          <w:bCs/>
          <w:sz w:val="24"/>
          <w:szCs w:val="24"/>
        </w:rPr>
        <w:t>Лузянской</w:t>
      </w:r>
      <w:proofErr w:type="spellEnd"/>
      <w:r w:rsidRPr="0057203B">
        <w:rPr>
          <w:rFonts w:ascii="Times New Roman" w:hAnsi="Times New Roman" w:cs="Times New Roman"/>
          <w:bCs/>
          <w:sz w:val="24"/>
          <w:szCs w:val="24"/>
        </w:rPr>
        <w:t xml:space="preserve"> сельской Думы от 08.11.2022 № 24)</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7071A" w:rsidRDefault="0097071A" w:rsidP="0097071A">
      <w:pPr>
        <w:widowControl w:val="0"/>
        <w:spacing w:after="0" w:line="360" w:lineRule="auto"/>
        <w:ind w:firstLine="720"/>
        <w:jc w:val="both"/>
        <w:rPr>
          <w:rFonts w:ascii="Times New Roman" w:hAnsi="Times New Roman" w:cs="Times New Roman"/>
          <w:bCs/>
          <w:color w:val="000000"/>
          <w:sz w:val="28"/>
          <w:szCs w:val="28"/>
        </w:rPr>
      </w:pPr>
      <w:r w:rsidRPr="0097071A">
        <w:rPr>
          <w:rFonts w:ascii="Times New Roman" w:hAnsi="Times New Roman" w:cs="Times New Roman"/>
          <w:bCs/>
          <w:color w:val="000000"/>
          <w:sz w:val="28"/>
          <w:szCs w:val="28"/>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общего объема расходов бюджета поселения;</w:t>
      </w:r>
    </w:p>
    <w:p w:rsidR="0097071A" w:rsidRDefault="0097071A" w:rsidP="0097071A">
      <w:pPr>
        <w:autoSpaceDE w:val="0"/>
        <w:autoSpaceDN w:val="0"/>
        <w:adjustRightInd w:val="0"/>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w:t>
      </w:r>
      <w:r>
        <w:rPr>
          <w:rFonts w:cs="Times New Roman"/>
          <w:i/>
        </w:rPr>
        <w:t>четвертый</w:t>
      </w:r>
      <w:r w:rsidRPr="00DC6F74">
        <w:rPr>
          <w:rFonts w:cs="Times New Roman"/>
          <w:i/>
        </w:rPr>
        <w:t xml:space="preserve"> части 2 статьи 30 </w:t>
      </w:r>
      <w:r>
        <w:rPr>
          <w:rFonts w:cs="Times New Roman"/>
          <w:i/>
        </w:rPr>
        <w:t xml:space="preserve">изложен  в редакции </w:t>
      </w:r>
      <w:r>
        <w:rPr>
          <w:rFonts w:eastAsia="Times New Roman" w:cs="Times New Roman"/>
          <w:i/>
          <w:lang w:eastAsia="ru-RU"/>
        </w:rPr>
        <w:t>решения</w:t>
      </w:r>
      <w:r w:rsidRPr="007261B7">
        <w:rPr>
          <w:rFonts w:eastAsia="Times New Roman" w:cs="Times New Roman"/>
          <w:i/>
          <w:lang w:eastAsia="ru-RU"/>
        </w:rPr>
        <w:t xml:space="preserve">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w:t>
      </w:r>
      <w:r>
        <w:rPr>
          <w:rFonts w:eastAsia="Times New Roman" w:cs="Times New Roman"/>
          <w:i/>
          <w:lang w:eastAsia="ru-RU"/>
        </w:rPr>
        <w:t>кой Думы от 17.07.2024 № 92</w:t>
      </w:r>
      <w:r>
        <w:rPr>
          <w:i/>
        </w:rPr>
        <w:t>)</w:t>
      </w:r>
    </w:p>
    <w:p w:rsidR="00907EAF" w:rsidRDefault="0097071A" w:rsidP="0097071A">
      <w:pPr>
        <w:widowControl w:val="0"/>
        <w:spacing w:after="0" w:line="360" w:lineRule="auto"/>
        <w:ind w:firstLine="720"/>
        <w:jc w:val="both"/>
        <w:rPr>
          <w:rFonts w:ascii="Times New Roman" w:hAnsi="Times New Roman" w:cs="Times New Roman"/>
          <w:bCs/>
          <w:color w:val="000000"/>
          <w:sz w:val="28"/>
          <w:szCs w:val="28"/>
        </w:rPr>
      </w:pPr>
      <w:r w:rsidRPr="0097071A">
        <w:rPr>
          <w:rFonts w:ascii="Times New Roman" w:eastAsia="Times New Roman" w:hAnsi="Times New Roman" w:cs="Times New Roman"/>
          <w:sz w:val="28"/>
          <w:szCs w:val="28"/>
          <w:lang w:eastAsia="ru-RU"/>
        </w:rPr>
        <w:t xml:space="preserve"> </w:t>
      </w:r>
      <w:r w:rsidRPr="0097071A">
        <w:rPr>
          <w:rFonts w:ascii="Times New Roman" w:hAnsi="Times New Roman" w:cs="Times New Roman"/>
          <w:bCs/>
          <w:color w:val="000000"/>
          <w:sz w:val="28"/>
          <w:szCs w:val="28"/>
        </w:rPr>
        <w:t>в случае перераспределения бюджетных ассигнований по отдельным  кодам классификации расходов бюджетов – в пределах общего объема бюджетных ассигнований, предусмотренных главному распорядителю средств  бюджета поселения в текущем финансовом году;</w:t>
      </w:r>
    </w:p>
    <w:p w:rsidR="0097071A" w:rsidRDefault="0097071A" w:rsidP="0097071A">
      <w:pPr>
        <w:autoSpaceDE w:val="0"/>
        <w:autoSpaceDN w:val="0"/>
        <w:adjustRightInd w:val="0"/>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w:t>
      </w:r>
      <w:r>
        <w:rPr>
          <w:rFonts w:cs="Times New Roman"/>
          <w:i/>
        </w:rPr>
        <w:t>пятый</w:t>
      </w:r>
      <w:r w:rsidRPr="00DC6F74">
        <w:rPr>
          <w:rFonts w:cs="Times New Roman"/>
          <w:i/>
        </w:rPr>
        <w:t xml:space="preserve"> части 2 статьи 30 </w:t>
      </w:r>
      <w:r>
        <w:rPr>
          <w:rFonts w:cs="Times New Roman"/>
          <w:i/>
        </w:rPr>
        <w:t xml:space="preserve">изложен  в редакции </w:t>
      </w:r>
      <w:r>
        <w:rPr>
          <w:rFonts w:eastAsia="Times New Roman" w:cs="Times New Roman"/>
          <w:i/>
          <w:lang w:eastAsia="ru-RU"/>
        </w:rPr>
        <w:t>решения</w:t>
      </w:r>
      <w:r w:rsidRPr="007261B7">
        <w:rPr>
          <w:rFonts w:eastAsia="Times New Roman" w:cs="Times New Roman"/>
          <w:i/>
          <w:lang w:eastAsia="ru-RU"/>
        </w:rPr>
        <w:t xml:space="preserve">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w:t>
      </w:r>
      <w:r>
        <w:rPr>
          <w:rFonts w:eastAsia="Times New Roman" w:cs="Times New Roman"/>
          <w:i/>
          <w:lang w:eastAsia="ru-RU"/>
        </w:rPr>
        <w:t>кой Думы от 17.07.2024 № 92</w:t>
      </w:r>
      <w:r>
        <w:rPr>
          <w:i/>
        </w:rPr>
        <w:t>)</w:t>
      </w:r>
    </w:p>
    <w:p w:rsidR="0097071A" w:rsidRPr="008178CE" w:rsidRDefault="0097071A" w:rsidP="0097071A">
      <w:pPr>
        <w:widowControl w:val="0"/>
        <w:spacing w:after="0" w:line="360" w:lineRule="auto"/>
        <w:ind w:firstLine="720"/>
        <w:jc w:val="both"/>
        <w:rPr>
          <w:rFonts w:ascii="Times New Roman" w:eastAsia="Times New Roman" w:hAnsi="Times New Roman" w:cs="Times New Roman"/>
          <w:sz w:val="28"/>
          <w:szCs w:val="28"/>
          <w:lang w:eastAsia="ru-RU"/>
        </w:rPr>
      </w:pPr>
    </w:p>
    <w:p w:rsidR="00907EAF" w:rsidRDefault="00DC6F74" w:rsidP="002213A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 xml:space="preserve"> </w:t>
      </w:r>
      <w:proofErr w:type="gramStart"/>
      <w:r w:rsidRPr="00DC6F74">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DC6F74">
        <w:rPr>
          <w:rFonts w:ascii="Times New Roman" w:hAnsi="Times New Roman" w:cs="Times New Roman"/>
          <w:sz w:val="28"/>
          <w:szCs w:val="28"/>
        </w:rPr>
        <w:t>софинансирования</w:t>
      </w:r>
      <w:proofErr w:type="spellEnd"/>
      <w:r w:rsidRPr="00DC6F74">
        <w:rPr>
          <w:rFonts w:ascii="Times New Roman" w:hAnsi="Times New Roman" w:cs="Times New Roman"/>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roofErr w:type="gramEnd"/>
    </w:p>
    <w:p w:rsidR="00DC6F74" w:rsidRPr="007261B7" w:rsidRDefault="00DC6F74" w:rsidP="002213AD">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шестой части 2 статьи 30 </w:t>
      </w:r>
      <w:r>
        <w:rPr>
          <w:rFonts w:cs="Times New Roman"/>
          <w:i/>
        </w:rPr>
        <w:t xml:space="preserve">изложен в новой редакции </w:t>
      </w:r>
      <w:r w:rsidRPr="007261B7">
        <w:rPr>
          <w:rFonts w:eastAsia="Times New Roman" w:cs="Times New Roman"/>
          <w:i/>
          <w:lang w:eastAsia="ru-RU"/>
        </w:rPr>
        <w:t xml:space="preserve">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w:t>
      </w:r>
      <w:r w:rsidR="00832F1E">
        <w:rPr>
          <w:rFonts w:eastAsia="Times New Roman" w:cs="Times New Roman"/>
          <w:i/>
          <w:lang w:eastAsia="ru-RU"/>
        </w:rPr>
        <w:t>кой Думы от 10.11.2021 № 276</w:t>
      </w:r>
      <w:r>
        <w:rPr>
          <w:i/>
        </w:rPr>
        <w:t>)</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w:t>
      </w:r>
      <w:r w:rsidR="002213AD">
        <w:rPr>
          <w:rFonts w:ascii="Times New Roman" w:eastAsia="Times New Roman" w:hAnsi="Times New Roman" w:cs="Times New Roman"/>
          <w:sz w:val="28"/>
          <w:szCs w:val="28"/>
          <w:lang w:eastAsia="ru-RU"/>
        </w:rPr>
        <w:t>ссификации Российской Федерации</w:t>
      </w:r>
      <w:proofErr w:type="gramEnd"/>
      <w:r w:rsidR="002213AD">
        <w:rPr>
          <w:rFonts w:ascii="Times New Roman" w:eastAsia="Times New Roman" w:hAnsi="Times New Roman" w:cs="Times New Roman"/>
          <w:sz w:val="28"/>
          <w:szCs w:val="28"/>
          <w:lang w:eastAsia="ru-RU"/>
        </w:rPr>
        <w:t>;</w:t>
      </w:r>
    </w:p>
    <w:p w:rsidR="00832F1E" w:rsidRDefault="0097071A" w:rsidP="0097071A">
      <w:pPr>
        <w:widowControl w:val="0"/>
        <w:spacing w:after="0" w:line="360" w:lineRule="auto"/>
        <w:ind w:firstLine="720"/>
        <w:jc w:val="both"/>
        <w:rPr>
          <w:rFonts w:ascii="Times New Roman" w:hAnsi="Times New Roman" w:cs="Times New Roman"/>
          <w:sz w:val="28"/>
          <w:szCs w:val="28"/>
        </w:rPr>
      </w:pPr>
      <w:r w:rsidRPr="0097071A">
        <w:rPr>
          <w:rFonts w:ascii="Times New Roman" w:hAnsi="Times New Roman" w:cs="Times New Roman"/>
          <w:sz w:val="28"/>
          <w:szCs w:val="28"/>
        </w:rPr>
        <w:t xml:space="preserve"> в случае </w:t>
      </w:r>
      <w:proofErr w:type="gramStart"/>
      <w:r w:rsidRPr="0097071A">
        <w:rPr>
          <w:rFonts w:ascii="Times New Roman" w:hAnsi="Times New Roman" w:cs="Times New Roman"/>
          <w:sz w:val="28"/>
          <w:szCs w:val="28"/>
        </w:rPr>
        <w:t>детализации кодов целевых статей расходов  бюджета поселения</w:t>
      </w:r>
      <w:proofErr w:type="gramEnd"/>
      <w:r w:rsidRPr="0097071A">
        <w:rPr>
          <w:rFonts w:ascii="Times New Roman" w:hAnsi="Times New Roman" w:cs="Times New Roman"/>
          <w:sz w:val="28"/>
          <w:szCs w:val="28"/>
        </w:rPr>
        <w:t xml:space="preserve"> в пределах соответствующего кода целевой статьи, утвержденной  ведомственной структурой  бюджета поселения.</w:t>
      </w:r>
    </w:p>
    <w:p w:rsidR="00832F1E" w:rsidRPr="008178CE" w:rsidRDefault="00832F1E" w:rsidP="002213AD">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w:t>
      </w:r>
      <w:r>
        <w:rPr>
          <w:rFonts w:cs="Times New Roman"/>
          <w:i/>
        </w:rPr>
        <w:t>восьмой</w:t>
      </w:r>
      <w:r w:rsidRPr="00DC6F74">
        <w:rPr>
          <w:rFonts w:cs="Times New Roman"/>
          <w:i/>
        </w:rPr>
        <w:t xml:space="preserve"> части 2 статьи 30 </w:t>
      </w:r>
      <w:r w:rsidR="0097071A">
        <w:rPr>
          <w:rFonts w:cs="Times New Roman"/>
          <w:i/>
        </w:rPr>
        <w:t>в редакции</w:t>
      </w:r>
      <w:r>
        <w:rPr>
          <w:rFonts w:cs="Times New Roman"/>
          <w:i/>
        </w:rPr>
        <w:t xml:space="preserve"> </w:t>
      </w:r>
      <w:r w:rsidRPr="007261B7">
        <w:rPr>
          <w:rFonts w:eastAsia="Times New Roman" w:cs="Times New Roman"/>
          <w:i/>
          <w:lang w:eastAsia="ru-RU"/>
        </w:rPr>
        <w:t>решени</w:t>
      </w:r>
      <w:r w:rsidR="0097071A">
        <w:rPr>
          <w:rFonts w:eastAsia="Times New Roman" w:cs="Times New Roman"/>
          <w:i/>
          <w:lang w:eastAsia="ru-RU"/>
        </w:rPr>
        <w:t>я</w:t>
      </w:r>
      <w:r w:rsidRPr="007261B7">
        <w:rPr>
          <w:rFonts w:eastAsia="Times New Roman" w:cs="Times New Roman"/>
          <w:i/>
          <w:lang w:eastAsia="ru-RU"/>
        </w:rPr>
        <w:t xml:space="preserve">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w:t>
      </w:r>
      <w:r>
        <w:rPr>
          <w:rFonts w:eastAsia="Times New Roman" w:cs="Times New Roman"/>
          <w:i/>
          <w:lang w:eastAsia="ru-RU"/>
        </w:rPr>
        <w:t>льской Думы от 1</w:t>
      </w:r>
      <w:r w:rsidR="0097071A">
        <w:rPr>
          <w:rFonts w:eastAsia="Times New Roman" w:cs="Times New Roman"/>
          <w:i/>
          <w:lang w:eastAsia="ru-RU"/>
        </w:rPr>
        <w:t>7</w:t>
      </w:r>
      <w:r>
        <w:rPr>
          <w:rFonts w:eastAsia="Times New Roman" w:cs="Times New Roman"/>
          <w:i/>
          <w:lang w:eastAsia="ru-RU"/>
        </w:rPr>
        <w:t>.</w:t>
      </w:r>
      <w:r w:rsidR="0097071A">
        <w:rPr>
          <w:rFonts w:eastAsia="Times New Roman" w:cs="Times New Roman"/>
          <w:i/>
          <w:lang w:eastAsia="ru-RU"/>
        </w:rPr>
        <w:t>07</w:t>
      </w:r>
      <w:r>
        <w:rPr>
          <w:rFonts w:eastAsia="Times New Roman" w:cs="Times New Roman"/>
          <w:i/>
          <w:lang w:eastAsia="ru-RU"/>
        </w:rPr>
        <w:t>.202</w:t>
      </w:r>
      <w:r w:rsidR="0097071A">
        <w:rPr>
          <w:rFonts w:eastAsia="Times New Roman" w:cs="Times New Roman"/>
          <w:i/>
          <w:lang w:eastAsia="ru-RU"/>
        </w:rPr>
        <w:t>4 № 92</w:t>
      </w:r>
      <w:r>
        <w:rPr>
          <w:i/>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Порядком составления и ведения сводной бюджетной росписи бюджета поселения могут быть установлены предельные сроки внесения </w:t>
      </w:r>
      <w:r w:rsidRPr="008178CE">
        <w:rPr>
          <w:rFonts w:ascii="Times New Roman" w:eastAsia="Times New Roman" w:hAnsi="Times New Roman" w:cs="Times New Roman"/>
          <w:sz w:val="28"/>
          <w:szCs w:val="28"/>
          <w:lang w:eastAsia="ru-RU"/>
        </w:rPr>
        <w:lastRenderedPageBreak/>
        <w:t>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 xml:space="preserve">оответствии с </w:t>
      </w:r>
      <w:r w:rsidRPr="008178CE">
        <w:rPr>
          <w:rFonts w:ascii="Times New Roman" w:eastAsia="Times New Roman" w:hAnsi="Times New Roman" w:cs="Times New Roman"/>
          <w:sz w:val="28"/>
          <w:szCs w:val="28"/>
          <w:lang w:eastAsia="ru-RU"/>
        </w:rPr>
        <w:lastRenderedPageBreak/>
        <w:t>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832F1E" w:rsidRDefault="00907EAF" w:rsidP="00832F1E">
      <w:pPr>
        <w:widowControl w:val="0"/>
        <w:spacing w:after="0" w:line="360" w:lineRule="auto"/>
        <w:ind w:firstLine="720"/>
        <w:jc w:val="both"/>
        <w:rPr>
          <w:rFonts w:ascii="Times New Roman" w:hAnsi="Times New Roman" w:cs="Times New Roman"/>
          <w:sz w:val="28"/>
          <w:szCs w:val="28"/>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w:t>
      </w:r>
      <w:r w:rsidR="00832F1E">
        <w:rPr>
          <w:rFonts w:ascii="Times New Roman" w:eastAsia="Times New Roman" w:hAnsi="Times New Roman" w:cs="Times New Roman"/>
          <w:sz w:val="28"/>
          <w:szCs w:val="28"/>
          <w:lang w:eastAsia="ru-RU"/>
        </w:rPr>
        <w:t>ется руководителем этого органа,</w:t>
      </w:r>
      <w:r w:rsidRPr="008178CE">
        <w:rPr>
          <w:rFonts w:ascii="Times New Roman" w:eastAsia="Times New Roman" w:hAnsi="Times New Roman" w:cs="Times New Roman"/>
          <w:sz w:val="28"/>
          <w:szCs w:val="28"/>
          <w:lang w:eastAsia="ru-RU"/>
        </w:rPr>
        <w:t xml:space="preserve"> </w:t>
      </w:r>
      <w:r w:rsidR="00832F1E" w:rsidRPr="00832F1E">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w:t>
      </w:r>
      <w:r w:rsidR="00832F1E">
        <w:rPr>
          <w:rFonts w:ascii="Times New Roman" w:hAnsi="Times New Roman" w:cs="Times New Roman"/>
          <w:sz w:val="28"/>
          <w:szCs w:val="28"/>
        </w:rPr>
        <w:t>и порядке от имени этого органа</w:t>
      </w:r>
      <w:r w:rsidR="00832F1E" w:rsidRPr="00832F1E">
        <w:rPr>
          <w:rFonts w:ascii="Times New Roman" w:hAnsi="Times New Roman" w:cs="Times New Roman"/>
          <w:sz w:val="28"/>
          <w:szCs w:val="28"/>
        </w:rPr>
        <w:t>.</w:t>
      </w:r>
      <w:proofErr w:type="gramEnd"/>
    </w:p>
    <w:p w:rsidR="00832F1E" w:rsidRPr="00832F1E" w:rsidRDefault="00832F1E" w:rsidP="00832F1E">
      <w:pPr>
        <w:widowControl w:val="0"/>
        <w:spacing w:after="0" w:line="360" w:lineRule="auto"/>
        <w:ind w:firstLine="720"/>
        <w:jc w:val="both"/>
        <w:rPr>
          <w:rFonts w:cs="Times New Roman"/>
        </w:rPr>
      </w:pPr>
      <w:r w:rsidRPr="00832F1E">
        <w:rPr>
          <w:rFonts w:cs="Times New Roman"/>
        </w:rPr>
        <w:t>(абзац второй части 1</w:t>
      </w:r>
      <w:r>
        <w:rPr>
          <w:rFonts w:cs="Times New Roman"/>
        </w:rPr>
        <w:t xml:space="preserve"> статьи 34</w:t>
      </w:r>
      <w:r w:rsidRPr="00832F1E">
        <w:rPr>
          <w:rFonts w:cs="Times New Roman"/>
        </w:rPr>
        <w:t xml:space="preserve"> в редакции решения </w:t>
      </w:r>
      <w:proofErr w:type="spellStart"/>
      <w:r w:rsidRPr="00832F1E">
        <w:rPr>
          <w:rFonts w:cs="Times New Roman"/>
        </w:rPr>
        <w:t>Лузянской</w:t>
      </w:r>
      <w:proofErr w:type="spellEnd"/>
      <w:r w:rsidRPr="00832F1E">
        <w:rPr>
          <w:rFonts w:cs="Times New Roman"/>
        </w:rPr>
        <w:t xml:space="preserve"> сельской Думы от 10.11.2021 № 276)</w:t>
      </w:r>
    </w:p>
    <w:p w:rsidR="00907EAF" w:rsidRPr="008178CE" w:rsidRDefault="00907EAF" w:rsidP="002213AD">
      <w:pPr>
        <w:widowControl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w:t>
      </w:r>
      <w:r w:rsidRPr="008178CE">
        <w:rPr>
          <w:rFonts w:ascii="Times New Roman" w:eastAsia="Times New Roman" w:hAnsi="Times New Roman" w:cs="Times New Roman"/>
          <w:sz w:val="28"/>
          <w:szCs w:val="28"/>
          <w:lang w:eastAsia="ru-RU"/>
        </w:rPr>
        <w:lastRenderedPageBreak/>
        <w:t>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832F1E" w:rsidRPr="00367B53" w:rsidRDefault="008964C7"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 xml:space="preserve">1. </w:t>
      </w:r>
      <w:r w:rsidR="00832F1E" w:rsidRPr="00367B53">
        <w:rPr>
          <w:rFonts w:ascii="Times New Roman" w:hAnsi="Times New Roman" w:cs="Times New Roman"/>
          <w:sz w:val="28"/>
          <w:szCs w:val="28"/>
        </w:rPr>
        <w:t xml:space="preserve"> На лицевых счетах, открытых в финансовом управлении, если иное не установлено федеральными законами, производится учет операций:</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 xml:space="preserve">по исполнению бюджета поселения, </w:t>
      </w:r>
      <w:proofErr w:type="gramStart"/>
      <w:r w:rsidRPr="00367B53">
        <w:rPr>
          <w:rFonts w:ascii="Times New Roman" w:hAnsi="Times New Roman" w:cs="Times New Roman"/>
          <w:sz w:val="28"/>
          <w:szCs w:val="28"/>
        </w:rPr>
        <w:t>осуществляемых</w:t>
      </w:r>
      <w:proofErr w:type="gramEnd"/>
      <w:r w:rsidRPr="00367B53">
        <w:rPr>
          <w:rFonts w:ascii="Times New Roman" w:hAnsi="Times New Roman" w:cs="Times New Roman"/>
          <w:sz w:val="28"/>
          <w:szCs w:val="28"/>
        </w:rPr>
        <w:t xml:space="preserve"> участниками бюджетного процесса;</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бюджетных и автономных учреждений;</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832F1E"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lastRenderedPageBreak/>
        <w:t>со средствами участников казначейского сопровождения, источником финансового обеспечения которых являются средства, указанны</w:t>
      </w:r>
      <w:r w:rsidR="00367B53">
        <w:rPr>
          <w:rFonts w:ascii="Times New Roman" w:hAnsi="Times New Roman" w:cs="Times New Roman"/>
          <w:sz w:val="28"/>
          <w:szCs w:val="28"/>
        </w:rPr>
        <w:t>е в статье 242.26 БК РФ.</w:t>
      </w:r>
    </w:p>
    <w:p w:rsidR="008964C7" w:rsidRPr="00992430" w:rsidRDefault="00367B53" w:rsidP="00367B53">
      <w:pPr>
        <w:autoSpaceDE w:val="0"/>
        <w:autoSpaceDN w:val="0"/>
        <w:adjustRightInd w:val="0"/>
        <w:spacing w:after="0" w:line="360" w:lineRule="auto"/>
        <w:ind w:firstLine="709"/>
        <w:jc w:val="both"/>
        <w:rPr>
          <w:sz w:val="28"/>
          <w:szCs w:val="28"/>
        </w:rPr>
      </w:pPr>
      <w:r w:rsidRPr="00367B53">
        <w:rPr>
          <w:rFonts w:cs="Times New Roman"/>
          <w:i/>
        </w:rPr>
        <w:t xml:space="preserve">(Часть 1 статьи 35 в редакции решения </w:t>
      </w:r>
      <w:proofErr w:type="spellStart"/>
      <w:r w:rsidRPr="00367B53">
        <w:rPr>
          <w:rFonts w:cs="Times New Roman"/>
          <w:i/>
        </w:rPr>
        <w:t>Лузянской</w:t>
      </w:r>
      <w:proofErr w:type="spellEnd"/>
      <w:r w:rsidRPr="00367B53">
        <w:rPr>
          <w:rFonts w:cs="Times New Roman"/>
          <w:i/>
        </w:rPr>
        <w:t xml:space="preserve"> сельской Думы от 10.11.2021 № 276, вступает в силу с 01.01.2022)</w:t>
      </w:r>
      <w:r w:rsidR="00832F1E">
        <w:rPr>
          <w:sz w:val="28"/>
          <w:szCs w:val="28"/>
        </w:rPr>
        <w:t xml:space="preserve"> </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7B4C6C">
      <w:pPr>
        <w:spacing w:after="0" w:line="360" w:lineRule="auto"/>
        <w:ind w:firstLine="709"/>
        <w:jc w:val="both"/>
        <w:rPr>
          <w:rFonts w:ascii="Times New Roman" w:hAnsi="Times New Roman" w:cs="Times New Roman"/>
          <w:sz w:val="28"/>
          <w:szCs w:val="28"/>
        </w:rPr>
      </w:pPr>
      <w:r w:rsidRPr="00367B53">
        <w:rPr>
          <w:rFonts w:ascii="Times New Roman" w:eastAsia="Times New Roman" w:hAnsi="Times New Roman" w:cs="Times New Roman"/>
          <w:sz w:val="28"/>
          <w:szCs w:val="28"/>
          <w:lang w:eastAsia="ru-RU"/>
        </w:rPr>
        <w:t xml:space="preserve">5) </w:t>
      </w:r>
      <w:r w:rsidR="00367B53" w:rsidRPr="00367B53">
        <w:rPr>
          <w:rFonts w:ascii="Times New Roman" w:eastAsia="Times New Roman" w:hAnsi="Times New Roman" w:cs="Times New Roman"/>
          <w:sz w:val="28"/>
          <w:szCs w:val="28"/>
          <w:lang w:eastAsia="ru-RU"/>
        </w:rPr>
        <w:t xml:space="preserve"> </w:t>
      </w:r>
      <w:r w:rsidR="00367B53" w:rsidRPr="00367B53">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p>
    <w:p w:rsidR="00367B53" w:rsidRPr="00367B53" w:rsidRDefault="00367B53" w:rsidP="007B4C6C">
      <w:pPr>
        <w:spacing w:after="0" w:line="360" w:lineRule="auto"/>
        <w:ind w:firstLine="709"/>
        <w:jc w:val="both"/>
        <w:rPr>
          <w:rFonts w:eastAsia="Times New Roman" w:cs="Times New Roman"/>
          <w:lang w:eastAsia="ru-RU"/>
        </w:rPr>
      </w:pPr>
      <w:r w:rsidRPr="00367B53">
        <w:rPr>
          <w:rFonts w:cs="Times New Roman"/>
        </w:rPr>
        <w:t xml:space="preserve">(пункт 5 статьи 39 в редакции решения </w:t>
      </w:r>
      <w:proofErr w:type="spellStart"/>
      <w:r w:rsidRPr="00367B53">
        <w:rPr>
          <w:rFonts w:cs="Times New Roman"/>
        </w:rPr>
        <w:t>Лузянской</w:t>
      </w:r>
      <w:proofErr w:type="spellEnd"/>
      <w:r w:rsidRPr="00367B53">
        <w:rPr>
          <w:rFonts w:cs="Times New Roman"/>
        </w:rPr>
        <w:t xml:space="preserve"> сельской Думы от 10.11.2021 № 276)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 xml:space="preserve">10) </w:t>
      </w:r>
      <w:r w:rsidR="00367B53">
        <w:rPr>
          <w:rFonts w:ascii="Times New Roman" w:eastAsia="Times New Roman" w:hAnsi="Times New Roman" w:cs="Times New Roman"/>
          <w:sz w:val="28"/>
          <w:szCs w:val="28"/>
          <w:lang w:eastAsia="ru-RU"/>
        </w:rPr>
        <w:t xml:space="preserve"> </w:t>
      </w:r>
      <w:r w:rsidR="00367B53">
        <w:rPr>
          <w:sz w:val="28"/>
          <w:szCs w:val="28"/>
        </w:rPr>
        <w:t xml:space="preserve"> </w:t>
      </w:r>
      <w:r w:rsidR="00367B53" w:rsidRPr="00367B53">
        <w:rPr>
          <w:rFonts w:ascii="Times New Roman" w:hAnsi="Times New Roman" w:cs="Times New Roman"/>
          <w:sz w:val="28"/>
          <w:szCs w:val="28"/>
        </w:rPr>
        <w:t>отчет о реализации стратегии социально-экономического развития сельского поселения</w:t>
      </w:r>
      <w:r w:rsidR="00367B53">
        <w:rPr>
          <w:rFonts w:ascii="Times New Roman" w:hAnsi="Times New Roman" w:cs="Times New Roman"/>
          <w:sz w:val="28"/>
          <w:szCs w:val="28"/>
        </w:rPr>
        <w:t>;</w:t>
      </w:r>
    </w:p>
    <w:p w:rsidR="00367B53" w:rsidRDefault="00367B53" w:rsidP="007B4C6C">
      <w:pPr>
        <w:spacing w:after="0" w:line="360" w:lineRule="auto"/>
        <w:ind w:firstLine="709"/>
        <w:jc w:val="both"/>
        <w:rPr>
          <w:rFonts w:cs="Times New Roman"/>
        </w:rPr>
      </w:pPr>
      <w:r w:rsidRPr="00367B53">
        <w:rPr>
          <w:rFonts w:cs="Times New Roman"/>
        </w:rPr>
        <w:lastRenderedPageBreak/>
        <w:t xml:space="preserve">(пункт </w:t>
      </w:r>
      <w:r>
        <w:rPr>
          <w:rFonts w:cs="Times New Roman"/>
        </w:rPr>
        <w:t>10</w:t>
      </w:r>
      <w:r w:rsidRPr="00367B53">
        <w:rPr>
          <w:rFonts w:cs="Times New Roman"/>
        </w:rPr>
        <w:t xml:space="preserve"> статьи 39 в редакции решения </w:t>
      </w:r>
      <w:proofErr w:type="spellStart"/>
      <w:r w:rsidRPr="00367B53">
        <w:rPr>
          <w:rFonts w:cs="Times New Roman"/>
        </w:rPr>
        <w:t>Лузянской</w:t>
      </w:r>
      <w:proofErr w:type="spellEnd"/>
      <w:r w:rsidRPr="00367B53">
        <w:rPr>
          <w:rFonts w:cs="Times New Roman"/>
        </w:rPr>
        <w:t xml:space="preserve"> сельской Думы от 10.11.2021 № 276)</w:t>
      </w:r>
    </w:p>
    <w:p w:rsidR="00367B53" w:rsidRPr="00367B53" w:rsidRDefault="00367B53" w:rsidP="007B4C6C">
      <w:pPr>
        <w:spacing w:after="0" w:line="360" w:lineRule="auto"/>
        <w:ind w:firstLine="709"/>
        <w:jc w:val="both"/>
        <w:rPr>
          <w:rFonts w:ascii="Times New Roman" w:eastAsia="Times New Roman" w:hAnsi="Times New Roman" w:cs="Times New Roman"/>
          <w:sz w:val="28"/>
          <w:szCs w:val="28"/>
          <w:lang w:eastAsia="ru-RU"/>
        </w:rPr>
      </w:pP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C05" w:rsidRDefault="009A0C05" w:rsidP="001538D1">
      <w:pPr>
        <w:spacing w:after="0" w:line="240" w:lineRule="auto"/>
      </w:pPr>
      <w:r>
        <w:separator/>
      </w:r>
    </w:p>
  </w:endnote>
  <w:endnote w:type="continuationSeparator" w:id="0">
    <w:p w:rsidR="009A0C05" w:rsidRDefault="009A0C05"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71A" w:rsidRDefault="0097071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71A" w:rsidRPr="007A6F22" w:rsidRDefault="0097071A" w:rsidP="009F6136">
    <w:pPr>
      <w:pStyle w:val="a5"/>
      <w:rPr>
        <w:rFonts w:ascii="Times New Roman" w:hAnsi="Times New Roman" w:cs="Times New Roman"/>
        <w:sz w:val="16"/>
        <w:szCs w:val="16"/>
      </w:rPr>
    </w:pPr>
    <w:r>
      <w:rPr>
        <w:rFonts w:ascii="Times New Roman" w:hAnsi="Times New Roman" w:cs="Times New Roman"/>
        <w:sz w:val="16"/>
        <w:szCs w:val="16"/>
      </w:rPr>
      <w:t xml:space="preserve"> </w:t>
    </w:r>
    <w:r w:rsidR="008D6B4B"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008D6B4B" w:rsidRPr="007A6F22">
      <w:rPr>
        <w:rFonts w:ascii="Times New Roman" w:hAnsi="Times New Roman" w:cs="Times New Roman"/>
        <w:sz w:val="16"/>
        <w:szCs w:val="16"/>
      </w:rPr>
      <w:fldChar w:fldCharType="separate"/>
    </w:r>
    <w:r w:rsidR="00D60678">
      <w:rPr>
        <w:rFonts w:ascii="Times New Roman" w:hAnsi="Times New Roman" w:cs="Times New Roman"/>
        <w:noProof/>
        <w:sz w:val="16"/>
        <w:szCs w:val="16"/>
      </w:rPr>
      <w:t>22.07.2024 11:23</w:t>
    </w:r>
    <w:r w:rsidR="008D6B4B"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Лузяна.docx</w:t>
      </w:r>
    </w:fldSimple>
  </w:p>
  <w:p w:rsidR="0097071A" w:rsidRPr="007A6F22" w:rsidRDefault="0097071A" w:rsidP="007A6F22">
    <w:pPr>
      <w:pStyle w:val="a5"/>
      <w:rPr>
        <w:rFonts w:ascii="Times New Roman" w:hAnsi="Times New Roman" w:cs="Times New Roman"/>
        <w:sz w:val="16"/>
        <w:szCs w:val="16"/>
      </w:rPr>
    </w:pPr>
  </w:p>
  <w:p w:rsidR="0097071A" w:rsidRPr="00036324" w:rsidRDefault="0097071A" w:rsidP="007A6F22">
    <w:pPr>
      <w:pStyle w:val="a5"/>
      <w:rPr>
        <w:sz w:val="16"/>
        <w:szCs w:val="16"/>
      </w:rPr>
    </w:pPr>
  </w:p>
  <w:p w:rsidR="0097071A" w:rsidRDefault="0097071A">
    <w:pPr>
      <w:pStyle w:val="a5"/>
    </w:pPr>
  </w:p>
  <w:p w:rsidR="0097071A" w:rsidRDefault="0097071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71A" w:rsidRPr="007A6F22" w:rsidRDefault="008D6B4B"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0097071A"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sidR="00D60678">
      <w:rPr>
        <w:rFonts w:ascii="Times New Roman" w:hAnsi="Times New Roman" w:cs="Times New Roman"/>
        <w:noProof/>
        <w:sz w:val="16"/>
        <w:szCs w:val="16"/>
      </w:rPr>
      <w:t>22.07.2024 11:23</w:t>
    </w:r>
    <w:r w:rsidRPr="007A6F22">
      <w:rPr>
        <w:rFonts w:ascii="Times New Roman" w:hAnsi="Times New Roman" w:cs="Times New Roman"/>
        <w:sz w:val="16"/>
        <w:szCs w:val="16"/>
      </w:rPr>
      <w:fldChar w:fldCharType="end"/>
    </w:r>
    <w:fldSimple w:instr=" FILENAME  \p  \* MERGEFORMAT ">
      <w:r w:rsidR="0097071A" w:rsidRPr="00641B7A">
        <w:rPr>
          <w:rFonts w:ascii="Times New Roman" w:hAnsi="Times New Roman" w:cs="Times New Roman"/>
          <w:noProof/>
          <w:sz w:val="16"/>
          <w:szCs w:val="16"/>
        </w:rPr>
        <w:t>C:\Users\MEV\Desktop\Бюджетный процесс\ПОЛОЖЕНИЕ</w:t>
      </w:r>
      <w:r w:rsidR="0097071A">
        <w:rPr>
          <w:noProof/>
        </w:rPr>
        <w:t xml:space="preserve"> О БП Лузяна.docx</w:t>
      </w:r>
    </w:fldSimple>
  </w:p>
  <w:p w:rsidR="0097071A" w:rsidRPr="00036324" w:rsidRDefault="0097071A" w:rsidP="007A6F22">
    <w:pPr>
      <w:pStyle w:val="a5"/>
      <w:rPr>
        <w:sz w:val="16"/>
        <w:szCs w:val="16"/>
      </w:rPr>
    </w:pPr>
  </w:p>
  <w:p w:rsidR="0097071A" w:rsidRDefault="0097071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C05" w:rsidRDefault="009A0C05" w:rsidP="001538D1">
      <w:pPr>
        <w:spacing w:after="0" w:line="240" w:lineRule="auto"/>
      </w:pPr>
      <w:r>
        <w:separator/>
      </w:r>
    </w:p>
  </w:footnote>
  <w:footnote w:type="continuationSeparator" w:id="0">
    <w:p w:rsidR="009A0C05" w:rsidRDefault="009A0C05"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71A" w:rsidRDefault="0097071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97071A" w:rsidRDefault="008D6B4B">
        <w:pPr>
          <w:pStyle w:val="a3"/>
          <w:jc w:val="center"/>
        </w:pPr>
        <w:fldSimple w:instr=" PAGE   \* MERGEFORMAT ">
          <w:r w:rsidR="00D60678">
            <w:rPr>
              <w:noProof/>
            </w:rPr>
            <w:t>30</w:t>
          </w:r>
        </w:fldSimple>
      </w:p>
    </w:sdtContent>
  </w:sdt>
  <w:p w:rsidR="0097071A" w:rsidRDefault="0097071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71A" w:rsidRDefault="0097071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5703"/>
    <w:rsid w:val="00083357"/>
    <w:rsid w:val="00091951"/>
    <w:rsid w:val="000B3F22"/>
    <w:rsid w:val="000B770E"/>
    <w:rsid w:val="000C16CA"/>
    <w:rsid w:val="000E2550"/>
    <w:rsid w:val="000E5EEA"/>
    <w:rsid w:val="001038A4"/>
    <w:rsid w:val="00113D00"/>
    <w:rsid w:val="00135E59"/>
    <w:rsid w:val="0014797C"/>
    <w:rsid w:val="001538D1"/>
    <w:rsid w:val="001802DC"/>
    <w:rsid w:val="001A1680"/>
    <w:rsid w:val="001D0E1E"/>
    <w:rsid w:val="001F1539"/>
    <w:rsid w:val="002013CC"/>
    <w:rsid w:val="002058C0"/>
    <w:rsid w:val="002213AD"/>
    <w:rsid w:val="00222CC7"/>
    <w:rsid w:val="00223A31"/>
    <w:rsid w:val="00233921"/>
    <w:rsid w:val="00245BC2"/>
    <w:rsid w:val="00247132"/>
    <w:rsid w:val="00281B4E"/>
    <w:rsid w:val="0028242C"/>
    <w:rsid w:val="00285C10"/>
    <w:rsid w:val="002C318D"/>
    <w:rsid w:val="002D7659"/>
    <w:rsid w:val="002F47AB"/>
    <w:rsid w:val="00300761"/>
    <w:rsid w:val="0030466C"/>
    <w:rsid w:val="00307D55"/>
    <w:rsid w:val="00314CC2"/>
    <w:rsid w:val="003162DE"/>
    <w:rsid w:val="0032244B"/>
    <w:rsid w:val="00341AD8"/>
    <w:rsid w:val="00347CCD"/>
    <w:rsid w:val="00361E9E"/>
    <w:rsid w:val="00362C6D"/>
    <w:rsid w:val="00367B53"/>
    <w:rsid w:val="00391FA3"/>
    <w:rsid w:val="00396830"/>
    <w:rsid w:val="003A7B7D"/>
    <w:rsid w:val="003C715E"/>
    <w:rsid w:val="0041690C"/>
    <w:rsid w:val="0042423B"/>
    <w:rsid w:val="004361FA"/>
    <w:rsid w:val="0046023E"/>
    <w:rsid w:val="004E1EB0"/>
    <w:rsid w:val="004E4BC3"/>
    <w:rsid w:val="004E4D4D"/>
    <w:rsid w:val="00525768"/>
    <w:rsid w:val="0057203B"/>
    <w:rsid w:val="005751C4"/>
    <w:rsid w:val="00594DC7"/>
    <w:rsid w:val="005B6FCF"/>
    <w:rsid w:val="005D09DA"/>
    <w:rsid w:val="005D1904"/>
    <w:rsid w:val="005D19F3"/>
    <w:rsid w:val="005E36CA"/>
    <w:rsid w:val="005E4556"/>
    <w:rsid w:val="00633A7C"/>
    <w:rsid w:val="00640B21"/>
    <w:rsid w:val="00641B7A"/>
    <w:rsid w:val="006517EE"/>
    <w:rsid w:val="00674834"/>
    <w:rsid w:val="006877AA"/>
    <w:rsid w:val="006962B2"/>
    <w:rsid w:val="006975B5"/>
    <w:rsid w:val="007061DF"/>
    <w:rsid w:val="00707103"/>
    <w:rsid w:val="00721EC2"/>
    <w:rsid w:val="007261B7"/>
    <w:rsid w:val="00763012"/>
    <w:rsid w:val="007A6F22"/>
    <w:rsid w:val="007B2E7D"/>
    <w:rsid w:val="007B4C6C"/>
    <w:rsid w:val="007D53DD"/>
    <w:rsid w:val="007E0B5D"/>
    <w:rsid w:val="007E2109"/>
    <w:rsid w:val="007F4415"/>
    <w:rsid w:val="007F4EF5"/>
    <w:rsid w:val="0080395D"/>
    <w:rsid w:val="0080436D"/>
    <w:rsid w:val="00804E7C"/>
    <w:rsid w:val="00807E11"/>
    <w:rsid w:val="008178CE"/>
    <w:rsid w:val="00825806"/>
    <w:rsid w:val="00831CE8"/>
    <w:rsid w:val="00832F1E"/>
    <w:rsid w:val="0088332B"/>
    <w:rsid w:val="00883488"/>
    <w:rsid w:val="008964C7"/>
    <w:rsid w:val="008D1D84"/>
    <w:rsid w:val="008D6B4B"/>
    <w:rsid w:val="008E122C"/>
    <w:rsid w:val="00907EAF"/>
    <w:rsid w:val="0093719F"/>
    <w:rsid w:val="00940586"/>
    <w:rsid w:val="009511B2"/>
    <w:rsid w:val="0097071A"/>
    <w:rsid w:val="00992430"/>
    <w:rsid w:val="009A0C05"/>
    <w:rsid w:val="009C0EA2"/>
    <w:rsid w:val="009D24DA"/>
    <w:rsid w:val="009E1643"/>
    <w:rsid w:val="009E322A"/>
    <w:rsid w:val="009F6136"/>
    <w:rsid w:val="00A27D90"/>
    <w:rsid w:val="00A369B3"/>
    <w:rsid w:val="00A43E51"/>
    <w:rsid w:val="00A57B2E"/>
    <w:rsid w:val="00A615D5"/>
    <w:rsid w:val="00A62AAE"/>
    <w:rsid w:val="00A6551F"/>
    <w:rsid w:val="00A84B35"/>
    <w:rsid w:val="00AB003E"/>
    <w:rsid w:val="00AD2500"/>
    <w:rsid w:val="00AE41F1"/>
    <w:rsid w:val="00B12C45"/>
    <w:rsid w:val="00B156D8"/>
    <w:rsid w:val="00B15A4B"/>
    <w:rsid w:val="00B3218B"/>
    <w:rsid w:val="00B37E6D"/>
    <w:rsid w:val="00B4317C"/>
    <w:rsid w:val="00B5380F"/>
    <w:rsid w:val="00B86B36"/>
    <w:rsid w:val="00B94196"/>
    <w:rsid w:val="00BB6C40"/>
    <w:rsid w:val="00BE29CF"/>
    <w:rsid w:val="00BE6EEE"/>
    <w:rsid w:val="00BF6023"/>
    <w:rsid w:val="00C077D1"/>
    <w:rsid w:val="00C14563"/>
    <w:rsid w:val="00C27129"/>
    <w:rsid w:val="00C31E5F"/>
    <w:rsid w:val="00C41C43"/>
    <w:rsid w:val="00C42BE7"/>
    <w:rsid w:val="00C55D7C"/>
    <w:rsid w:val="00C70A0B"/>
    <w:rsid w:val="00C95450"/>
    <w:rsid w:val="00CB0D21"/>
    <w:rsid w:val="00CC03F7"/>
    <w:rsid w:val="00CC4C82"/>
    <w:rsid w:val="00CF03C6"/>
    <w:rsid w:val="00CF224C"/>
    <w:rsid w:val="00D05F0D"/>
    <w:rsid w:val="00D257D0"/>
    <w:rsid w:val="00D33542"/>
    <w:rsid w:val="00D36B42"/>
    <w:rsid w:val="00D60678"/>
    <w:rsid w:val="00D608DA"/>
    <w:rsid w:val="00D66359"/>
    <w:rsid w:val="00D752E0"/>
    <w:rsid w:val="00D76D9C"/>
    <w:rsid w:val="00D86832"/>
    <w:rsid w:val="00D92A84"/>
    <w:rsid w:val="00DC6F74"/>
    <w:rsid w:val="00DF10EE"/>
    <w:rsid w:val="00E00313"/>
    <w:rsid w:val="00E526BA"/>
    <w:rsid w:val="00E56A40"/>
    <w:rsid w:val="00E716F0"/>
    <w:rsid w:val="00E77556"/>
    <w:rsid w:val="00E87929"/>
    <w:rsid w:val="00E934CF"/>
    <w:rsid w:val="00EB4B83"/>
    <w:rsid w:val="00EB64F3"/>
    <w:rsid w:val="00EC5B35"/>
    <w:rsid w:val="00ED0875"/>
    <w:rsid w:val="00ED695F"/>
    <w:rsid w:val="00EE1C33"/>
    <w:rsid w:val="00EE74F9"/>
    <w:rsid w:val="00F076F9"/>
    <w:rsid w:val="00F114C3"/>
    <w:rsid w:val="00F16551"/>
    <w:rsid w:val="00F217BF"/>
    <w:rsid w:val="00F473E7"/>
    <w:rsid w:val="00F6319A"/>
    <w:rsid w:val="00F634B3"/>
    <w:rsid w:val="00F65712"/>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oter" Target="footer2.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DCA14-84F1-4401-9497-4BB99545A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40</Pages>
  <Words>8864</Words>
  <Characters>50527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13</cp:revision>
  <cp:lastPrinted>2020-12-09T07:11:00Z</cp:lastPrinted>
  <dcterms:created xsi:type="dcterms:W3CDTF">2021-02-04T12:08:00Z</dcterms:created>
  <dcterms:modified xsi:type="dcterms:W3CDTF">2024-07-22T08:29:00Z</dcterms:modified>
</cp:coreProperties>
</file>