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3"/>
        <w:gridCol w:w="2729"/>
        <w:gridCol w:w="3742"/>
        <w:gridCol w:w="906"/>
      </w:tblGrid>
      <w:tr w:rsidR="001F3091" w:rsidTr="00057E28">
        <w:trPr>
          <w:trHeight w:hRule="exact" w:val="2335"/>
        </w:trPr>
        <w:tc>
          <w:tcPr>
            <w:tcW w:w="9360" w:type="dxa"/>
            <w:gridSpan w:val="4"/>
          </w:tcPr>
          <w:p w:rsidR="005A4A14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АДМИНИСТРАЦИЯ</w:t>
            </w:r>
          </w:p>
          <w:p w:rsidR="001F3091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A4A14">
              <w:rPr>
                <w:szCs w:val="28"/>
              </w:rPr>
              <w:t>ВОНДАНСКОГО</w:t>
            </w:r>
            <w:r>
              <w:rPr>
                <w:szCs w:val="28"/>
              </w:rPr>
              <w:t xml:space="preserve"> СЕЛЬСКОГО ПОСЕЛЕНИЯ</w:t>
            </w:r>
          </w:p>
          <w:p w:rsidR="001F3091" w:rsidRPr="00234F5C" w:rsidRDefault="001F3091" w:rsidP="00057E28">
            <w:pPr>
              <w:pStyle w:val="Iioaioo"/>
              <w:keepLines w:val="0"/>
              <w:tabs>
                <w:tab w:val="left" w:pos="2977"/>
              </w:tabs>
              <w:spacing w:before="0" w:after="0"/>
              <w:rPr>
                <w:szCs w:val="28"/>
              </w:rPr>
            </w:pPr>
            <w:r>
              <w:rPr>
                <w:szCs w:val="28"/>
              </w:rPr>
              <w:t>ДАРОВСКОГО РАЙОНА</w:t>
            </w:r>
            <w:r w:rsidRPr="00234F5C">
              <w:rPr>
                <w:szCs w:val="28"/>
              </w:rPr>
              <w:t xml:space="preserve"> КИРОВСКОЙ ОБЛАСТИ</w:t>
            </w:r>
          </w:p>
          <w:p w:rsidR="001F3091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</w:p>
          <w:p w:rsidR="001F3091" w:rsidRPr="0092379D" w:rsidRDefault="001F3091" w:rsidP="00057E28">
            <w:pPr>
              <w:pStyle w:val="a7"/>
              <w:keepLines w:val="0"/>
              <w:spacing w:before="0" w:after="360"/>
              <w:rPr>
                <w:noProof w:val="0"/>
                <w:szCs w:val="32"/>
              </w:rPr>
            </w:pPr>
            <w:r>
              <w:rPr>
                <w:noProof w:val="0"/>
                <w:szCs w:val="32"/>
              </w:rPr>
              <w:t>ПОСТАНОВЛЕНИЕ</w:t>
            </w:r>
          </w:p>
          <w:p w:rsidR="001F3091" w:rsidRPr="00736E11" w:rsidRDefault="001F3091" w:rsidP="00057E28">
            <w:pPr>
              <w:tabs>
                <w:tab w:val="left" w:pos="2160"/>
              </w:tabs>
            </w:pPr>
            <w:r>
              <w:tab/>
            </w:r>
          </w:p>
        </w:tc>
      </w:tr>
      <w:tr w:rsidR="001F3091" w:rsidRPr="00DE1BE1" w:rsidTr="00057E28">
        <w:tblPrEx>
          <w:tblCellMar>
            <w:left w:w="70" w:type="dxa"/>
            <w:right w:w="70" w:type="dxa"/>
          </w:tblCellMar>
        </w:tblPrEx>
        <w:trPr>
          <w:trHeight w:val="346"/>
        </w:trPr>
        <w:tc>
          <w:tcPr>
            <w:tcW w:w="1983" w:type="dxa"/>
            <w:tcBorders>
              <w:bottom w:val="single" w:sz="4" w:space="0" w:color="auto"/>
            </w:tcBorders>
          </w:tcPr>
          <w:p w:rsidR="001F3091" w:rsidRPr="00DE1BE1" w:rsidRDefault="00057E28" w:rsidP="00057E28">
            <w:pPr>
              <w:tabs>
                <w:tab w:val="left" w:pos="276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A4A14">
              <w:rPr>
                <w:sz w:val="28"/>
                <w:szCs w:val="28"/>
              </w:rPr>
              <w:t>28.04.2020</w:t>
            </w:r>
          </w:p>
        </w:tc>
        <w:tc>
          <w:tcPr>
            <w:tcW w:w="2729" w:type="dxa"/>
          </w:tcPr>
          <w:p w:rsidR="001F3091" w:rsidRPr="009D0283" w:rsidRDefault="001F3091" w:rsidP="00057E28">
            <w:pPr>
              <w:jc w:val="center"/>
              <w:rPr>
                <w:position w:val="-6"/>
                <w:szCs w:val="28"/>
              </w:rPr>
            </w:pPr>
          </w:p>
        </w:tc>
        <w:tc>
          <w:tcPr>
            <w:tcW w:w="3742" w:type="dxa"/>
          </w:tcPr>
          <w:p w:rsidR="001F3091" w:rsidRPr="00DE1BE1" w:rsidRDefault="001F3091" w:rsidP="00057E28">
            <w:pPr>
              <w:jc w:val="right"/>
              <w:rPr>
                <w:sz w:val="28"/>
                <w:szCs w:val="28"/>
              </w:rPr>
            </w:pPr>
            <w:r w:rsidRPr="00DE1BE1">
              <w:rPr>
                <w:position w:val="-6"/>
                <w:sz w:val="28"/>
                <w:szCs w:val="28"/>
              </w:rPr>
              <w:t>№</w:t>
            </w:r>
          </w:p>
        </w:tc>
        <w:tc>
          <w:tcPr>
            <w:tcW w:w="906" w:type="dxa"/>
            <w:tcBorders>
              <w:bottom w:val="single" w:sz="6" w:space="0" w:color="auto"/>
            </w:tcBorders>
          </w:tcPr>
          <w:p w:rsidR="001F3091" w:rsidRPr="00DE1BE1" w:rsidRDefault="00057E28" w:rsidP="00057E2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5A4A14">
              <w:rPr>
                <w:sz w:val="28"/>
                <w:szCs w:val="28"/>
              </w:rPr>
              <w:t>20</w:t>
            </w:r>
          </w:p>
        </w:tc>
      </w:tr>
      <w:tr w:rsidR="001F3091" w:rsidTr="00057E28">
        <w:tblPrEx>
          <w:tblCellMar>
            <w:left w:w="70" w:type="dxa"/>
            <w:right w:w="70" w:type="dxa"/>
          </w:tblCellMar>
        </w:tblPrEx>
        <w:trPr>
          <w:trHeight w:val="567"/>
        </w:trPr>
        <w:tc>
          <w:tcPr>
            <w:tcW w:w="9360" w:type="dxa"/>
            <w:gridSpan w:val="4"/>
          </w:tcPr>
          <w:p w:rsidR="001F3091" w:rsidRPr="001F2400" w:rsidRDefault="001F3091" w:rsidP="005A4A14">
            <w:pPr>
              <w:tabs>
                <w:tab w:val="left" w:pos="2765"/>
              </w:tabs>
              <w:spacing w:after="480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 xml:space="preserve">. </w:t>
            </w:r>
            <w:r w:rsidR="005A4A14">
              <w:rPr>
                <w:sz w:val="28"/>
                <w:szCs w:val="28"/>
              </w:rPr>
              <w:t>Вонданка</w:t>
            </w:r>
          </w:p>
        </w:tc>
      </w:tr>
    </w:tbl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О порядке использования бюджетных ассигнований резервного фонда                     администрации </w:t>
      </w:r>
      <w:r w:rsidR="005A4A14">
        <w:rPr>
          <w:rFonts w:ascii="Times New Roman" w:hAnsi="Times New Roman"/>
          <w:b/>
          <w:sz w:val="28"/>
          <w:szCs w:val="28"/>
        </w:rPr>
        <w:t>Вонданского</w:t>
      </w:r>
      <w:r w:rsidR="00683335">
        <w:rPr>
          <w:rFonts w:ascii="Times New Roman" w:hAnsi="Times New Roman"/>
          <w:b/>
          <w:sz w:val="28"/>
          <w:szCs w:val="28"/>
        </w:rPr>
        <w:t xml:space="preserve"> сельского поселения </w:t>
      </w:r>
      <w:r>
        <w:rPr>
          <w:rFonts w:ascii="Times New Roman" w:hAnsi="Times New Roman"/>
          <w:b/>
          <w:sz w:val="28"/>
          <w:szCs w:val="28"/>
        </w:rPr>
        <w:t>Даровского района Кировской области</w:t>
      </w:r>
    </w:p>
    <w:p w:rsidR="00057E28" w:rsidRDefault="00057E28" w:rsidP="00057E28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057E28" w:rsidRDefault="00057E28" w:rsidP="00057E2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положениями статьи 81 Бюджетного </w:t>
      </w:r>
      <w:hyperlink r:id="rId8" w:history="1">
        <w:r w:rsidRPr="00057E28">
          <w:rPr>
            <w:rStyle w:val="ab"/>
            <w:color w:val="auto"/>
            <w:sz w:val="28"/>
            <w:szCs w:val="28"/>
            <w:u w:val="none"/>
          </w:rPr>
          <w:t>кодекс</w:t>
        </w:r>
      </w:hyperlink>
      <w:r w:rsidRPr="00057E28">
        <w:rPr>
          <w:sz w:val="28"/>
          <w:szCs w:val="28"/>
        </w:rPr>
        <w:t xml:space="preserve">а </w:t>
      </w:r>
      <w:r>
        <w:rPr>
          <w:sz w:val="28"/>
          <w:szCs w:val="28"/>
        </w:rPr>
        <w:t xml:space="preserve">Российской Федерации,  </w:t>
      </w:r>
      <w:hyperlink r:id="rId9" w:history="1">
        <w:proofErr w:type="gramStart"/>
        <w:r w:rsidRPr="00057E28">
          <w:rPr>
            <w:rStyle w:val="ab"/>
            <w:color w:val="auto"/>
            <w:sz w:val="28"/>
            <w:szCs w:val="28"/>
            <w:u w:val="none"/>
          </w:rPr>
          <w:t>постановлени</w:t>
        </w:r>
      </w:hyperlink>
      <w:r w:rsidR="00683335">
        <w:rPr>
          <w:sz w:val="28"/>
          <w:szCs w:val="28"/>
        </w:rPr>
        <w:t>я</w:t>
      </w:r>
      <w:proofErr w:type="gramEnd"/>
      <w:r w:rsidRPr="00057E2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Кировской области </w:t>
      </w:r>
      <w:r w:rsidR="00683335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от </w:t>
      </w:r>
      <w:r w:rsidR="00683335">
        <w:rPr>
          <w:sz w:val="28"/>
          <w:szCs w:val="28"/>
        </w:rPr>
        <w:t xml:space="preserve"> </w:t>
      </w:r>
      <w:r>
        <w:rPr>
          <w:sz w:val="28"/>
          <w:szCs w:val="28"/>
        </w:rPr>
        <w:t>31.07.2014 № 273/526 «О Порядке использования бюджетных ассигнований резервного фонда Правительства Кировской области», решени</w:t>
      </w:r>
      <w:r w:rsidR="00683335">
        <w:rPr>
          <w:sz w:val="28"/>
          <w:szCs w:val="28"/>
        </w:rPr>
        <w:t>я</w:t>
      </w:r>
      <w:r>
        <w:rPr>
          <w:sz w:val="28"/>
          <w:szCs w:val="28"/>
        </w:rPr>
        <w:t xml:space="preserve">  </w:t>
      </w:r>
      <w:r w:rsidR="005A4A14">
        <w:rPr>
          <w:sz w:val="28"/>
          <w:szCs w:val="28"/>
        </w:rPr>
        <w:t>Вонданской</w:t>
      </w:r>
      <w:r>
        <w:rPr>
          <w:sz w:val="28"/>
          <w:szCs w:val="28"/>
        </w:rPr>
        <w:t xml:space="preserve"> сельской Думы </w:t>
      </w:r>
      <w:r w:rsidR="005A4A14">
        <w:rPr>
          <w:sz w:val="28"/>
          <w:szCs w:val="28"/>
        </w:rPr>
        <w:t>Вонданского</w:t>
      </w:r>
      <w:r>
        <w:rPr>
          <w:sz w:val="28"/>
          <w:szCs w:val="28"/>
        </w:rPr>
        <w:t xml:space="preserve"> сельского поселения Даровского района Кировской области от </w:t>
      </w:r>
      <w:r w:rsidR="005A4A14">
        <w:rPr>
          <w:sz w:val="28"/>
          <w:szCs w:val="28"/>
        </w:rPr>
        <w:t>29.02.2020</w:t>
      </w:r>
      <w:r>
        <w:rPr>
          <w:sz w:val="28"/>
          <w:szCs w:val="28"/>
        </w:rPr>
        <w:t xml:space="preserve"> № </w:t>
      </w:r>
      <w:r w:rsidR="005A4A14">
        <w:rPr>
          <w:sz w:val="28"/>
          <w:szCs w:val="28"/>
        </w:rPr>
        <w:t>154</w:t>
      </w:r>
      <w:r>
        <w:rPr>
          <w:sz w:val="28"/>
          <w:szCs w:val="28"/>
        </w:rPr>
        <w:t xml:space="preserve"> «Об утверждении Положения о бюджетном процессе и межбюджетных отношениях в муниципальном образовании </w:t>
      </w:r>
      <w:r w:rsidR="005A4A14">
        <w:rPr>
          <w:sz w:val="28"/>
          <w:szCs w:val="28"/>
        </w:rPr>
        <w:t>Вонданское</w:t>
      </w:r>
      <w:r>
        <w:rPr>
          <w:sz w:val="28"/>
          <w:szCs w:val="28"/>
        </w:rPr>
        <w:t xml:space="preserve"> сельское поселение Даровского района Кировской области» администрация Даровского района ПОСТАНОВЛЯЕТ:</w:t>
      </w:r>
    </w:p>
    <w:p w:rsidR="00057E28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after="100" w:afterAutospacing="1"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Порядок использования бюджетных ассигнований резервного фонда администрации </w:t>
      </w:r>
      <w:r w:rsidR="005A4A14">
        <w:rPr>
          <w:sz w:val="28"/>
          <w:szCs w:val="28"/>
        </w:rPr>
        <w:t>Вонданского</w:t>
      </w:r>
      <w:r>
        <w:rPr>
          <w:sz w:val="28"/>
          <w:szCs w:val="28"/>
        </w:rPr>
        <w:t xml:space="preserve"> сельского поселения Даровского района Кировской области согласно приложению.</w:t>
      </w:r>
    </w:p>
    <w:p w:rsidR="00057E28" w:rsidRPr="00AF5CC8" w:rsidRDefault="00057E28" w:rsidP="00057E28">
      <w:pPr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sz w:val="28"/>
          <w:szCs w:val="28"/>
        </w:rPr>
      </w:pPr>
      <w:r w:rsidRPr="00AF5CC8">
        <w:rPr>
          <w:sz w:val="28"/>
          <w:szCs w:val="28"/>
        </w:rPr>
        <w:t>Признать утратившими силу</w:t>
      </w:r>
      <w:r w:rsidR="00683335" w:rsidRPr="00AF5CC8">
        <w:rPr>
          <w:sz w:val="28"/>
          <w:szCs w:val="28"/>
        </w:rPr>
        <w:t xml:space="preserve"> постановления администрации  </w:t>
      </w:r>
      <w:r w:rsidR="005A4A14" w:rsidRPr="00AF5CC8">
        <w:rPr>
          <w:sz w:val="28"/>
          <w:szCs w:val="28"/>
        </w:rPr>
        <w:t xml:space="preserve">Вонданского </w:t>
      </w:r>
      <w:r w:rsidR="00683335" w:rsidRPr="00AF5CC8">
        <w:rPr>
          <w:sz w:val="28"/>
          <w:szCs w:val="28"/>
        </w:rPr>
        <w:t>сельского поселения Даровского района Кировской области:</w:t>
      </w:r>
      <w:r w:rsidR="00AF5CC8">
        <w:rPr>
          <w:sz w:val="28"/>
          <w:szCs w:val="28"/>
        </w:rPr>
        <w:t xml:space="preserve"> </w:t>
      </w:r>
      <w:r w:rsidRPr="00AF5CC8">
        <w:rPr>
          <w:sz w:val="28"/>
          <w:szCs w:val="28"/>
        </w:rPr>
        <w:t xml:space="preserve">от </w:t>
      </w:r>
      <w:r w:rsidR="00AF5CC8" w:rsidRPr="00AF5CC8">
        <w:rPr>
          <w:sz w:val="28"/>
          <w:szCs w:val="28"/>
        </w:rPr>
        <w:t>28.08.2015</w:t>
      </w:r>
      <w:r w:rsidRPr="00AF5CC8">
        <w:rPr>
          <w:sz w:val="28"/>
          <w:szCs w:val="28"/>
        </w:rPr>
        <w:t xml:space="preserve"> № </w:t>
      </w:r>
      <w:r w:rsidR="00AF5CC8" w:rsidRPr="00AF5CC8">
        <w:rPr>
          <w:sz w:val="28"/>
          <w:szCs w:val="28"/>
        </w:rPr>
        <w:t>55</w:t>
      </w:r>
      <w:r w:rsidRPr="00AF5CC8">
        <w:rPr>
          <w:sz w:val="28"/>
          <w:szCs w:val="28"/>
        </w:rPr>
        <w:t xml:space="preserve"> «</w:t>
      </w:r>
      <w:r w:rsidR="00AF5CC8" w:rsidRPr="00AF5CC8">
        <w:rPr>
          <w:rFonts w:eastAsia="Calibri"/>
          <w:bCs/>
          <w:sz w:val="28"/>
          <w:szCs w:val="28"/>
          <w:lang w:eastAsia="en-US"/>
        </w:rPr>
        <w:t xml:space="preserve">Об утверждении Положения о порядке </w:t>
      </w:r>
      <w:proofErr w:type="gramStart"/>
      <w:r w:rsidR="00AF5CC8" w:rsidRPr="00AF5CC8">
        <w:rPr>
          <w:rFonts w:eastAsia="Calibri"/>
          <w:bCs/>
          <w:sz w:val="28"/>
          <w:szCs w:val="28"/>
          <w:lang w:eastAsia="en-US"/>
        </w:rPr>
        <w:t>расходования средств резервного фонда администрации сельского поселения</w:t>
      </w:r>
      <w:proofErr w:type="gramEnd"/>
      <w:r w:rsidR="00AF5CC8" w:rsidRPr="00AF5CC8">
        <w:rPr>
          <w:rFonts w:eastAsia="Calibri"/>
          <w:sz w:val="28"/>
          <w:szCs w:val="28"/>
          <w:lang w:eastAsia="en-US"/>
        </w:rPr>
        <w:t xml:space="preserve"> </w:t>
      </w:r>
      <w:r w:rsidR="00AF5CC8" w:rsidRPr="00AF5CC8">
        <w:rPr>
          <w:rFonts w:eastAsia="Calibri"/>
          <w:bCs/>
          <w:sz w:val="28"/>
          <w:szCs w:val="28"/>
          <w:lang w:eastAsia="en-US"/>
        </w:rPr>
        <w:t>для предупреждения и ликвидации чрезвычайных ситуаций</w:t>
      </w:r>
      <w:r w:rsidRPr="00AF5CC8">
        <w:rPr>
          <w:sz w:val="28"/>
          <w:szCs w:val="28"/>
        </w:rPr>
        <w:t>»;</w:t>
      </w:r>
    </w:p>
    <w:p w:rsidR="00057E28" w:rsidRDefault="00057E28" w:rsidP="00057E28">
      <w:pPr>
        <w:spacing w:line="360" w:lineRule="auto"/>
        <w:ind w:firstLine="709"/>
        <w:rPr>
          <w:rFonts w:eastAsia="SimSun"/>
          <w:sz w:val="28"/>
          <w:szCs w:val="28"/>
          <w:lang w:eastAsia="zh-CN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 постановления оставляю за собой.</w:t>
      </w:r>
    </w:p>
    <w:p w:rsidR="00057E28" w:rsidRDefault="00057E28" w:rsidP="00683335">
      <w:pPr>
        <w:tabs>
          <w:tab w:val="center" w:pos="5031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подписания.</w:t>
      </w:r>
    </w:p>
    <w:p w:rsidR="00683335" w:rsidRDefault="00683335" w:rsidP="00683335">
      <w:pPr>
        <w:tabs>
          <w:tab w:val="center" w:pos="5031"/>
        </w:tabs>
        <w:ind w:firstLine="709"/>
        <w:rPr>
          <w:sz w:val="28"/>
          <w:szCs w:val="28"/>
        </w:rPr>
      </w:pPr>
    </w:p>
    <w:p w:rsidR="00057E28" w:rsidRDefault="00AF5CC8" w:rsidP="00683335">
      <w:pPr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057E28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bookmarkStart w:id="0" w:name="_GoBack"/>
      <w:bookmarkEnd w:id="0"/>
      <w:r w:rsidR="00057E28">
        <w:rPr>
          <w:sz w:val="28"/>
          <w:szCs w:val="28"/>
        </w:rPr>
        <w:t xml:space="preserve"> администрации</w:t>
      </w:r>
      <w:r w:rsidR="00057E28">
        <w:rPr>
          <w:sz w:val="28"/>
          <w:szCs w:val="28"/>
        </w:rPr>
        <w:tab/>
      </w:r>
      <w:r w:rsidR="00057E28">
        <w:rPr>
          <w:sz w:val="28"/>
          <w:szCs w:val="28"/>
        </w:rPr>
        <w:tab/>
      </w:r>
    </w:p>
    <w:p w:rsidR="00B87B20" w:rsidRDefault="00AF5CC8" w:rsidP="00683335">
      <w:pPr>
        <w:jc w:val="both"/>
      </w:pPr>
      <w:r>
        <w:rPr>
          <w:sz w:val="28"/>
          <w:szCs w:val="28"/>
        </w:rPr>
        <w:lastRenderedPageBreak/>
        <w:t xml:space="preserve">Вонданского </w:t>
      </w:r>
      <w:r w:rsidR="00057E28">
        <w:rPr>
          <w:sz w:val="28"/>
          <w:szCs w:val="28"/>
        </w:rPr>
        <w:t xml:space="preserve"> сельского поселения</w:t>
      </w:r>
      <w:r w:rsidR="00057E28">
        <w:rPr>
          <w:sz w:val="28"/>
          <w:szCs w:val="28"/>
        </w:rPr>
        <w:tab/>
      </w:r>
      <w:r w:rsidR="00057E28">
        <w:rPr>
          <w:sz w:val="28"/>
          <w:szCs w:val="28"/>
        </w:rPr>
        <w:tab/>
      </w:r>
      <w:r w:rsidR="00683335">
        <w:rPr>
          <w:sz w:val="28"/>
          <w:szCs w:val="28"/>
        </w:rPr>
        <w:t xml:space="preserve">                                 </w:t>
      </w:r>
      <w:r>
        <w:rPr>
          <w:sz w:val="28"/>
          <w:szCs w:val="28"/>
        </w:rPr>
        <w:t>Н.Н. Копосова</w:t>
      </w:r>
    </w:p>
    <w:sectPr w:rsidR="00B87B20" w:rsidSect="001569B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78" w:right="707" w:bottom="993" w:left="1701" w:header="284" w:footer="31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CDC" w:rsidRDefault="003B3CDC" w:rsidP="001F3091">
      <w:r>
        <w:separator/>
      </w:r>
    </w:p>
  </w:endnote>
  <w:endnote w:type="continuationSeparator" w:id="0">
    <w:p w:rsidR="003B3CDC" w:rsidRDefault="003B3CDC" w:rsidP="001F3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Pr="009E130F" w:rsidRDefault="00683335" w:rsidP="00057E28">
    <w:pPr>
      <w:pStyle w:val="a5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DATE  \@ "dd.MM.yyyy H:mm"  \* MERGEFORMAT </w:instrText>
    </w:r>
    <w:r>
      <w:rPr>
        <w:sz w:val="16"/>
        <w:szCs w:val="16"/>
      </w:rPr>
      <w:fldChar w:fldCharType="separate"/>
    </w:r>
    <w:r w:rsidR="00AF5CC8">
      <w:rPr>
        <w:noProof/>
        <w:sz w:val="16"/>
        <w:szCs w:val="16"/>
      </w:rPr>
      <w:t>28.04.2020 16:29</w:t>
    </w:r>
    <w:r>
      <w:rPr>
        <w:sz w:val="16"/>
        <w:szCs w:val="16"/>
      </w:rPr>
      <w:fldChar w:fldCharType="end"/>
    </w:r>
    <w:fldSimple w:instr=" FILENAME  \p  \* MERGEFORMAT ">
      <w:r w:rsidRPr="002461B1">
        <w:rPr>
          <w:noProof/>
          <w:sz w:val="16"/>
          <w:szCs w:val="16"/>
        </w:rPr>
        <w:t>C:\Users\MEV\AppData\Local\Temp\Пост.№ 14 от 26.02.2020 изм. в пост.№ 45 от 14.06.2017.docx</w:t>
      </w:r>
    </w:fldSimple>
  </w:p>
  <w:p w:rsidR="00683335" w:rsidRDefault="00683335" w:rsidP="00057E28">
    <w:pPr>
      <w:pStyle w:val="a5"/>
    </w:pPr>
  </w:p>
  <w:p w:rsidR="00683335" w:rsidRDefault="0068333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Pr="00DD12A4" w:rsidRDefault="00683335" w:rsidP="00DD12A4">
    <w:pPr>
      <w:pStyle w:val="a5"/>
    </w:pPr>
    <w:r>
      <w:rPr>
        <w:sz w:val="16"/>
        <w:szCs w:val="16"/>
      </w:rPr>
      <w:t xml:space="preserve"> 10</w:t>
    </w:r>
    <w:r w:rsidRPr="002F5F7B">
      <w:rPr>
        <w:sz w:val="16"/>
        <w:szCs w:val="16"/>
      </w:rPr>
      <w:t>.0</w:t>
    </w:r>
    <w:r>
      <w:rPr>
        <w:sz w:val="16"/>
        <w:szCs w:val="16"/>
      </w:rPr>
      <w:t>4</w:t>
    </w:r>
    <w:r w:rsidRPr="002F5F7B">
      <w:rPr>
        <w:sz w:val="16"/>
        <w:szCs w:val="16"/>
      </w:rPr>
      <w:t xml:space="preserve">.2020, </w:t>
    </w:r>
    <w:r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TIME \@ "H:mm:ss" </w:instrText>
    </w:r>
    <w:r w:rsidRPr="002F5F7B">
      <w:rPr>
        <w:sz w:val="16"/>
        <w:szCs w:val="16"/>
      </w:rPr>
      <w:fldChar w:fldCharType="separate"/>
    </w:r>
    <w:r w:rsidR="00AF5CC8">
      <w:rPr>
        <w:noProof/>
        <w:sz w:val="16"/>
        <w:szCs w:val="16"/>
      </w:rPr>
      <w:t>16:29:26</w:t>
    </w:r>
    <w:r w:rsidRPr="002F5F7B">
      <w:rPr>
        <w:sz w:val="16"/>
        <w:szCs w:val="16"/>
      </w:rPr>
      <w:fldChar w:fldCharType="end"/>
    </w:r>
    <w:r w:rsidRPr="002F5F7B">
      <w:rPr>
        <w:sz w:val="16"/>
        <w:szCs w:val="16"/>
      </w:rPr>
      <w:t xml:space="preserve"> </w:t>
    </w:r>
    <w:r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FILENAME \p </w:instrText>
    </w:r>
    <w:r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ФОНД\Поселения\ПРОЕКТ Порядка выделения средств резервного фонда поселения.doc</w:t>
    </w:r>
    <w:r w:rsidRPr="002F5F7B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CDC" w:rsidRDefault="003B3CDC" w:rsidP="001F3091">
      <w:r>
        <w:separator/>
      </w:r>
    </w:p>
  </w:footnote>
  <w:footnote w:type="continuationSeparator" w:id="0">
    <w:p w:rsidR="003B3CDC" w:rsidRDefault="003B3CDC" w:rsidP="001F30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Default="00D6743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F5CC8">
      <w:rPr>
        <w:noProof/>
      </w:rPr>
      <w:t>2</w:t>
    </w:r>
    <w:r>
      <w:rPr>
        <w:noProof/>
      </w:rPr>
      <w:fldChar w:fldCharType="end"/>
    </w:r>
  </w:p>
  <w:p w:rsidR="00683335" w:rsidRDefault="0068333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  <w:rPr>
        <w:b/>
        <w:sz w:val="28"/>
      </w:rPr>
    </w:pPr>
  </w:p>
  <w:p w:rsidR="00683335" w:rsidRDefault="00683335" w:rsidP="00057E28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51583"/>
    <w:multiLevelType w:val="hybridMultilevel"/>
    <w:tmpl w:val="CA663370"/>
    <w:lvl w:ilvl="0" w:tplc="BE508870">
      <w:start w:val="1"/>
      <w:numFmt w:val="decimal"/>
      <w:lvlText w:val="%1.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3091"/>
    <w:rsid w:val="00057E28"/>
    <w:rsid w:val="001569B2"/>
    <w:rsid w:val="001F3091"/>
    <w:rsid w:val="002461B1"/>
    <w:rsid w:val="003B3CDC"/>
    <w:rsid w:val="005A4A14"/>
    <w:rsid w:val="00661F45"/>
    <w:rsid w:val="00683335"/>
    <w:rsid w:val="007F1C66"/>
    <w:rsid w:val="0082327B"/>
    <w:rsid w:val="00AF5CC8"/>
    <w:rsid w:val="00B87B20"/>
    <w:rsid w:val="00BD149E"/>
    <w:rsid w:val="00CA5489"/>
    <w:rsid w:val="00D67432"/>
    <w:rsid w:val="00DD12A4"/>
    <w:rsid w:val="00DF4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1F309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F3091"/>
    <w:rPr>
      <w:rFonts w:ascii="Times New Roman" w:eastAsia="Times New Roman" w:hAnsi="Times New Roman" w:cs="Times New Roman"/>
      <w:sz w:val="24"/>
      <w:szCs w:val="24"/>
    </w:rPr>
  </w:style>
  <w:style w:type="paragraph" w:customStyle="1" w:styleId="Iioaioo">
    <w:name w:val="Ii oaio?o"/>
    <w:basedOn w:val="a"/>
    <w:rsid w:val="001F3091"/>
    <w:pPr>
      <w:keepNext/>
      <w:keepLines/>
      <w:spacing w:before="240" w:after="240"/>
      <w:jc w:val="center"/>
    </w:pPr>
    <w:rPr>
      <w:b/>
      <w:sz w:val="28"/>
      <w:szCs w:val="20"/>
    </w:rPr>
  </w:style>
  <w:style w:type="paragraph" w:customStyle="1" w:styleId="a7">
    <w:name w:val="Первая строка заголовка"/>
    <w:basedOn w:val="a"/>
    <w:rsid w:val="001F3091"/>
    <w:pPr>
      <w:keepNext/>
      <w:keepLines/>
      <w:spacing w:before="960" w:after="120"/>
      <w:jc w:val="center"/>
    </w:pPr>
    <w:rPr>
      <w:b/>
      <w:noProof/>
      <w:sz w:val="32"/>
      <w:szCs w:val="20"/>
    </w:rPr>
  </w:style>
  <w:style w:type="character" w:customStyle="1" w:styleId="2">
    <w:name w:val="Основной текст (2)_"/>
    <w:link w:val="20"/>
    <w:uiPriority w:val="99"/>
    <w:locked/>
    <w:rsid w:val="001F3091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1F3091"/>
    <w:pPr>
      <w:widowControl w:val="0"/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F309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3091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057E28"/>
    <w:pPr>
      <w:spacing w:after="0" w:line="240" w:lineRule="auto"/>
    </w:pPr>
    <w:rPr>
      <w:rFonts w:ascii="Calibri" w:eastAsia="Calibri" w:hAnsi="Calibri" w:cs="Times New Roman"/>
    </w:rPr>
  </w:style>
  <w:style w:type="character" w:styleId="ab">
    <w:name w:val="Hyperlink"/>
    <w:basedOn w:val="a0"/>
    <w:uiPriority w:val="99"/>
    <w:semiHidden/>
    <w:unhideWhenUsed/>
    <w:rsid w:val="00057E2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77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35F3B423ABB29C327A50F09E00CE3512086B6E355EB7979AF9BECB66A3727905BCEE3BA7CBDC3DE0F839DACC0FA77DED78DE6FD395Fe7e0G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35F3B423ABB29C327A51104F660BF58238FEFE751E6712DF2CCEAE1356721C51B8EE5EF29FD91D859D5C7F9CEE672C0D5e8eE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Vondanka1</cp:lastModifiedBy>
  <cp:revision>6</cp:revision>
  <cp:lastPrinted>2020-02-27T05:18:00Z</cp:lastPrinted>
  <dcterms:created xsi:type="dcterms:W3CDTF">2020-04-09T13:20:00Z</dcterms:created>
  <dcterms:modified xsi:type="dcterms:W3CDTF">2020-04-28T13:36:00Z</dcterms:modified>
</cp:coreProperties>
</file>