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3"/>
        <w:gridCol w:w="2729"/>
        <w:gridCol w:w="3742"/>
        <w:gridCol w:w="906"/>
      </w:tblGrid>
      <w:tr w:rsidR="001F3091" w:rsidTr="00057E28">
        <w:trPr>
          <w:trHeight w:hRule="exact" w:val="2335"/>
        </w:trPr>
        <w:tc>
          <w:tcPr>
            <w:tcW w:w="9360" w:type="dxa"/>
            <w:gridSpan w:val="4"/>
          </w:tcPr>
          <w:p w:rsidR="0098634E" w:rsidRDefault="001F3091" w:rsidP="00057E2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 xml:space="preserve">АДМИНИСТРАЦИЯ </w:t>
            </w:r>
          </w:p>
          <w:p w:rsidR="001F3091" w:rsidRDefault="0098634E" w:rsidP="00057E2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>ПИКСУРСКОГО</w:t>
            </w:r>
            <w:r w:rsidR="001F3091">
              <w:rPr>
                <w:szCs w:val="28"/>
              </w:rPr>
              <w:t xml:space="preserve"> СЕЛЬСКОГО ПОСЕЛЕНИЯ</w:t>
            </w:r>
          </w:p>
          <w:p w:rsidR="001F3091" w:rsidRPr="00234F5C" w:rsidRDefault="001F3091" w:rsidP="00057E2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>ДАРОВСКОГО РАЙОНА</w:t>
            </w:r>
            <w:r w:rsidRPr="00234F5C">
              <w:rPr>
                <w:szCs w:val="28"/>
              </w:rPr>
              <w:t xml:space="preserve"> КИРОВСКОЙ ОБЛАСТИ</w:t>
            </w:r>
          </w:p>
          <w:p w:rsidR="001F3091" w:rsidRDefault="001F3091" w:rsidP="00057E28">
            <w:pPr>
              <w:pStyle w:val="a7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1F3091" w:rsidRPr="0092379D" w:rsidRDefault="001F3091" w:rsidP="00057E28">
            <w:pPr>
              <w:pStyle w:val="a7"/>
              <w:keepLines w:val="0"/>
              <w:spacing w:before="0" w:after="36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ПОСТАНОВЛЕНИЕ</w:t>
            </w:r>
          </w:p>
          <w:p w:rsidR="001F3091" w:rsidRPr="00736E11" w:rsidRDefault="001F3091" w:rsidP="00057E28">
            <w:pPr>
              <w:tabs>
                <w:tab w:val="left" w:pos="2160"/>
              </w:tabs>
            </w:pPr>
            <w:r>
              <w:tab/>
            </w:r>
          </w:p>
        </w:tc>
      </w:tr>
      <w:tr w:rsidR="001F3091" w:rsidRPr="00DE1BE1" w:rsidTr="00057E28">
        <w:tblPrEx>
          <w:tblCellMar>
            <w:left w:w="70" w:type="dxa"/>
            <w:right w:w="70" w:type="dxa"/>
          </w:tblCellMar>
        </w:tblPrEx>
        <w:trPr>
          <w:trHeight w:val="346"/>
        </w:trPr>
        <w:tc>
          <w:tcPr>
            <w:tcW w:w="1983" w:type="dxa"/>
            <w:tcBorders>
              <w:bottom w:val="single" w:sz="4" w:space="0" w:color="auto"/>
            </w:tcBorders>
          </w:tcPr>
          <w:p w:rsidR="001F3091" w:rsidRPr="00DE1BE1" w:rsidRDefault="00057E28" w:rsidP="00057E2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57A3">
              <w:rPr>
                <w:sz w:val="28"/>
                <w:szCs w:val="28"/>
              </w:rPr>
              <w:t>16.04.2020</w:t>
            </w:r>
          </w:p>
        </w:tc>
        <w:tc>
          <w:tcPr>
            <w:tcW w:w="2729" w:type="dxa"/>
          </w:tcPr>
          <w:p w:rsidR="001F3091" w:rsidRPr="009D0283" w:rsidRDefault="001F3091" w:rsidP="00057E28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3742" w:type="dxa"/>
          </w:tcPr>
          <w:p w:rsidR="001F3091" w:rsidRPr="00DE1BE1" w:rsidRDefault="001F3091" w:rsidP="00057E28">
            <w:pPr>
              <w:jc w:val="right"/>
              <w:rPr>
                <w:sz w:val="28"/>
                <w:szCs w:val="28"/>
              </w:rPr>
            </w:pPr>
            <w:r w:rsidRPr="00DE1BE1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06" w:type="dxa"/>
            <w:tcBorders>
              <w:bottom w:val="single" w:sz="6" w:space="0" w:color="auto"/>
            </w:tcBorders>
          </w:tcPr>
          <w:p w:rsidR="001F3091" w:rsidRPr="00DE1BE1" w:rsidRDefault="00C71A01" w:rsidP="00057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57E28">
              <w:rPr>
                <w:sz w:val="28"/>
                <w:szCs w:val="28"/>
              </w:rPr>
              <w:t xml:space="preserve"> </w:t>
            </w:r>
          </w:p>
        </w:tc>
      </w:tr>
      <w:tr w:rsidR="001F3091" w:rsidTr="00057E28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9360" w:type="dxa"/>
            <w:gridSpan w:val="4"/>
          </w:tcPr>
          <w:p w:rsidR="001F3091" w:rsidRPr="001F2400" w:rsidRDefault="001F3091" w:rsidP="00057E28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r w:rsidR="0098634E">
              <w:rPr>
                <w:sz w:val="28"/>
                <w:szCs w:val="28"/>
              </w:rPr>
              <w:t>Пиксур</w:t>
            </w:r>
          </w:p>
        </w:tc>
      </w:tr>
    </w:tbl>
    <w:p w:rsidR="00057E28" w:rsidRDefault="00057E28" w:rsidP="00057E2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 порядке использования бюджетных ассигнований резервного фонда                     администрации </w:t>
      </w:r>
      <w:r w:rsidR="0098634E">
        <w:rPr>
          <w:rFonts w:ascii="Times New Roman" w:hAnsi="Times New Roman"/>
          <w:b/>
          <w:sz w:val="28"/>
          <w:szCs w:val="28"/>
        </w:rPr>
        <w:t xml:space="preserve">Пиксурского </w:t>
      </w:r>
      <w:r w:rsidR="0068333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Даровского района Кировской области</w:t>
      </w:r>
    </w:p>
    <w:p w:rsidR="00057E28" w:rsidRDefault="00057E28" w:rsidP="00057E2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057E28" w:rsidRDefault="00057E28" w:rsidP="00057E2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положениями статьи 81 Бюджетного </w:t>
      </w:r>
      <w:hyperlink r:id="rId7" w:history="1">
        <w:r w:rsidRPr="00057E28">
          <w:rPr>
            <w:rStyle w:val="ab"/>
            <w:color w:val="auto"/>
            <w:sz w:val="28"/>
            <w:szCs w:val="28"/>
            <w:u w:val="none"/>
          </w:rPr>
          <w:t>кодекс</w:t>
        </w:r>
      </w:hyperlink>
      <w:r w:rsidRPr="00057E28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Российской Федерации,  </w:t>
      </w:r>
      <w:hyperlink r:id="rId8" w:history="1">
        <w:r w:rsidRPr="00057E28">
          <w:rPr>
            <w:rStyle w:val="ab"/>
            <w:color w:val="auto"/>
            <w:sz w:val="28"/>
            <w:szCs w:val="28"/>
            <w:u w:val="none"/>
          </w:rPr>
          <w:t>постановлени</w:t>
        </w:r>
      </w:hyperlink>
      <w:r w:rsidR="00683335">
        <w:rPr>
          <w:sz w:val="28"/>
          <w:szCs w:val="28"/>
        </w:rPr>
        <w:t>я</w:t>
      </w:r>
      <w:r w:rsidRPr="00057E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Правительства Кировской области </w:t>
      </w:r>
      <w:r w:rsidR="0068333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от </w:t>
      </w:r>
      <w:r w:rsidR="00683335">
        <w:rPr>
          <w:sz w:val="28"/>
          <w:szCs w:val="28"/>
        </w:rPr>
        <w:t xml:space="preserve"> </w:t>
      </w:r>
      <w:r>
        <w:rPr>
          <w:sz w:val="28"/>
          <w:szCs w:val="28"/>
        </w:rPr>
        <w:t>31.07.2014 № 273/526 «О Порядке использования бюджетных ассигнований резервного фонда Правительства Кировской области», решени</w:t>
      </w:r>
      <w:r w:rsidR="00683335">
        <w:rPr>
          <w:sz w:val="28"/>
          <w:szCs w:val="28"/>
        </w:rPr>
        <w:t>я</w:t>
      </w:r>
      <w:r w:rsidR="0098634E">
        <w:rPr>
          <w:sz w:val="28"/>
          <w:szCs w:val="28"/>
        </w:rPr>
        <w:t xml:space="preserve">  Пиксурской сельской Думы Пиксурского</w:t>
      </w:r>
      <w:r>
        <w:rPr>
          <w:sz w:val="28"/>
          <w:szCs w:val="28"/>
        </w:rPr>
        <w:t xml:space="preserve"> сельского поселения Даровского р</w:t>
      </w:r>
      <w:r w:rsidR="00C71A01">
        <w:rPr>
          <w:sz w:val="28"/>
          <w:szCs w:val="28"/>
        </w:rPr>
        <w:t>айона Кировской области от 29.02.2016 № 170</w:t>
      </w:r>
      <w:r>
        <w:rPr>
          <w:sz w:val="28"/>
          <w:szCs w:val="28"/>
        </w:rPr>
        <w:t xml:space="preserve"> «Об утверждении Положения о бюджетном процессе и межбюджетных отношениях </w:t>
      </w:r>
      <w:r w:rsidR="00C71A01">
        <w:rPr>
          <w:sz w:val="28"/>
          <w:szCs w:val="28"/>
        </w:rPr>
        <w:t>в муниципальном образовании Пик</w:t>
      </w:r>
      <w:r w:rsidR="0098634E">
        <w:rPr>
          <w:sz w:val="28"/>
          <w:szCs w:val="28"/>
        </w:rPr>
        <w:t>сурское</w:t>
      </w:r>
      <w:r>
        <w:rPr>
          <w:sz w:val="28"/>
          <w:szCs w:val="28"/>
        </w:rPr>
        <w:t xml:space="preserve"> сельское поселение Даровского района Кировской области» </w:t>
      </w:r>
      <w:r w:rsidR="00844D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r w:rsidR="00C71A01">
        <w:rPr>
          <w:sz w:val="28"/>
          <w:szCs w:val="28"/>
        </w:rPr>
        <w:t xml:space="preserve">Пиксурского сельского поселения </w:t>
      </w:r>
      <w:r>
        <w:rPr>
          <w:sz w:val="28"/>
          <w:szCs w:val="28"/>
        </w:rPr>
        <w:t>Даровского района</w:t>
      </w:r>
      <w:r w:rsidR="00C71A01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 xml:space="preserve"> ПОСТАНОВЛЯЕТ:</w:t>
      </w:r>
    </w:p>
    <w:p w:rsidR="00057E28" w:rsidRDefault="00057E28" w:rsidP="00057E28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использования бюджетных ассигнований резе</w:t>
      </w:r>
      <w:r w:rsidR="0098634E">
        <w:rPr>
          <w:sz w:val="28"/>
          <w:szCs w:val="28"/>
        </w:rPr>
        <w:t>рвного фонда администрации Пиксурского</w:t>
      </w:r>
      <w:r>
        <w:rPr>
          <w:sz w:val="28"/>
          <w:szCs w:val="28"/>
        </w:rPr>
        <w:t xml:space="preserve"> сельского поселения Даровского района Кировской области согласно приложению.</w:t>
      </w:r>
    </w:p>
    <w:p w:rsidR="005776ED" w:rsidRDefault="00057E28" w:rsidP="005776ED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</w:t>
      </w:r>
      <w:r w:rsidR="00683335" w:rsidRPr="00683335">
        <w:rPr>
          <w:sz w:val="28"/>
          <w:szCs w:val="28"/>
        </w:rPr>
        <w:t xml:space="preserve"> </w:t>
      </w:r>
      <w:r w:rsidR="00683335">
        <w:rPr>
          <w:sz w:val="28"/>
          <w:szCs w:val="28"/>
        </w:rPr>
        <w:t>п</w:t>
      </w:r>
      <w:r w:rsidR="0098634E">
        <w:rPr>
          <w:sz w:val="28"/>
          <w:szCs w:val="28"/>
        </w:rPr>
        <w:t>остановления администрации  Пиксурского</w:t>
      </w:r>
      <w:r w:rsidR="00683335">
        <w:rPr>
          <w:sz w:val="28"/>
          <w:szCs w:val="28"/>
        </w:rPr>
        <w:t xml:space="preserve"> сельского поселения Даровского района Кировской области:</w:t>
      </w:r>
    </w:p>
    <w:p w:rsidR="00844D36" w:rsidRDefault="005776ED" w:rsidP="0072172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44D36" w:rsidRPr="005776ED">
        <w:rPr>
          <w:sz w:val="28"/>
          <w:szCs w:val="28"/>
        </w:rPr>
        <w:t xml:space="preserve"> от 28.04.2011 № 51 «</w:t>
      </w:r>
      <w:r w:rsidRPr="005776ED">
        <w:rPr>
          <w:sz w:val="28"/>
          <w:szCs w:val="28"/>
        </w:rPr>
        <w:t>О порядке выделения денежных средств</w:t>
      </w:r>
      <w:r w:rsidR="00721723">
        <w:rPr>
          <w:sz w:val="28"/>
          <w:szCs w:val="28"/>
        </w:rPr>
        <w:t xml:space="preserve"> </w:t>
      </w:r>
      <w:r w:rsidRPr="005776ED">
        <w:rPr>
          <w:sz w:val="28"/>
          <w:szCs w:val="28"/>
        </w:rPr>
        <w:t>из резервного фонда администрации</w:t>
      </w:r>
      <w:r w:rsidR="00721723">
        <w:rPr>
          <w:sz w:val="28"/>
          <w:szCs w:val="28"/>
        </w:rPr>
        <w:t xml:space="preserve"> </w:t>
      </w:r>
      <w:r>
        <w:rPr>
          <w:sz w:val="28"/>
          <w:szCs w:val="28"/>
        </w:rPr>
        <w:t>Пиксурского сельского поселения</w:t>
      </w:r>
      <w:r w:rsidR="00844D36">
        <w:rPr>
          <w:sz w:val="28"/>
          <w:szCs w:val="28"/>
        </w:rPr>
        <w:t>»;</w:t>
      </w:r>
    </w:p>
    <w:p w:rsidR="00057E28" w:rsidRPr="000948F0" w:rsidRDefault="000948F0" w:rsidP="00057E2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28.09.2015 № 97 </w:t>
      </w:r>
      <w:r w:rsidRPr="000948F0">
        <w:rPr>
          <w:sz w:val="28"/>
          <w:szCs w:val="28"/>
        </w:rPr>
        <w:t>«</w:t>
      </w:r>
      <w:r w:rsidRPr="000948F0">
        <w:rPr>
          <w:bCs/>
          <w:sz w:val="28"/>
          <w:szCs w:val="28"/>
        </w:rPr>
        <w:t>Об утверждении Положения о порядке расходования средств резервного фонда администрации сельского поселения</w:t>
      </w:r>
      <w:r w:rsidRPr="000948F0">
        <w:rPr>
          <w:sz w:val="28"/>
          <w:szCs w:val="28"/>
        </w:rPr>
        <w:t xml:space="preserve"> </w:t>
      </w:r>
      <w:r w:rsidRPr="000948F0">
        <w:rPr>
          <w:bCs/>
          <w:sz w:val="28"/>
          <w:szCs w:val="28"/>
        </w:rPr>
        <w:t>для предупреждения и ликвидации чрезвычайных ситуаций</w:t>
      </w:r>
      <w:r w:rsidR="00702256" w:rsidRPr="000948F0">
        <w:rPr>
          <w:sz w:val="28"/>
          <w:szCs w:val="28"/>
        </w:rPr>
        <w:t>».</w:t>
      </w:r>
    </w:p>
    <w:p w:rsidR="00057E28" w:rsidRPr="000948F0" w:rsidRDefault="00683335" w:rsidP="000948F0">
      <w:pPr>
        <w:spacing w:line="360" w:lineRule="auto"/>
        <w:ind w:firstLine="709"/>
        <w:rPr>
          <w:sz w:val="28"/>
          <w:szCs w:val="28"/>
        </w:rPr>
      </w:pPr>
      <w:r w:rsidRPr="000948F0">
        <w:rPr>
          <w:sz w:val="28"/>
          <w:szCs w:val="28"/>
        </w:rPr>
        <w:lastRenderedPageBreak/>
        <w:t xml:space="preserve"> </w:t>
      </w:r>
      <w:r w:rsidR="00057E28">
        <w:rPr>
          <w:sz w:val="28"/>
          <w:szCs w:val="28"/>
        </w:rPr>
        <w:t xml:space="preserve">3. </w:t>
      </w:r>
      <w:r w:rsidR="000948F0">
        <w:rPr>
          <w:sz w:val="28"/>
          <w:szCs w:val="28"/>
        </w:rPr>
        <w:t xml:space="preserve">  </w:t>
      </w:r>
      <w:r w:rsidR="00057E28">
        <w:rPr>
          <w:sz w:val="28"/>
          <w:szCs w:val="28"/>
        </w:rPr>
        <w:t>Контроль за выполнением  постановления оставляю за собой.</w:t>
      </w:r>
    </w:p>
    <w:p w:rsidR="00057E28" w:rsidRDefault="00057E28" w:rsidP="00683335">
      <w:pPr>
        <w:tabs>
          <w:tab w:val="center" w:pos="503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948F0">
        <w:rPr>
          <w:sz w:val="28"/>
          <w:szCs w:val="28"/>
        </w:rPr>
        <w:t xml:space="preserve">   </w:t>
      </w:r>
      <w:r>
        <w:rPr>
          <w:sz w:val="28"/>
          <w:szCs w:val="28"/>
        </w:rPr>
        <w:t>Настоящее постановление вступает в силу со дня его подписания.</w:t>
      </w:r>
    </w:p>
    <w:p w:rsidR="00683335" w:rsidRDefault="00683335" w:rsidP="00683335">
      <w:pPr>
        <w:tabs>
          <w:tab w:val="center" w:pos="5031"/>
        </w:tabs>
        <w:ind w:firstLine="709"/>
        <w:rPr>
          <w:sz w:val="28"/>
          <w:szCs w:val="28"/>
        </w:rPr>
      </w:pPr>
    </w:p>
    <w:p w:rsidR="00683335" w:rsidRDefault="00683335" w:rsidP="00683335">
      <w:pPr>
        <w:tabs>
          <w:tab w:val="center" w:pos="5031"/>
        </w:tabs>
        <w:ind w:firstLine="709"/>
        <w:rPr>
          <w:sz w:val="28"/>
          <w:szCs w:val="28"/>
        </w:rPr>
      </w:pPr>
    </w:p>
    <w:p w:rsidR="00057E28" w:rsidRDefault="00CC54F8" w:rsidP="00683335">
      <w:pPr>
        <w:jc w:val="both"/>
        <w:rPr>
          <w:sz w:val="28"/>
          <w:szCs w:val="28"/>
        </w:rPr>
      </w:pPr>
      <w:r>
        <w:rPr>
          <w:sz w:val="28"/>
          <w:szCs w:val="28"/>
        </w:rPr>
        <w:t>И.о.главы</w:t>
      </w:r>
      <w:r w:rsidR="00057E28">
        <w:rPr>
          <w:sz w:val="28"/>
          <w:szCs w:val="28"/>
        </w:rPr>
        <w:t xml:space="preserve"> администрации</w:t>
      </w:r>
      <w:r w:rsidR="00057E28">
        <w:rPr>
          <w:sz w:val="28"/>
          <w:szCs w:val="28"/>
        </w:rPr>
        <w:tab/>
      </w:r>
      <w:r w:rsidR="00057E28">
        <w:rPr>
          <w:sz w:val="28"/>
          <w:szCs w:val="28"/>
        </w:rPr>
        <w:tab/>
      </w:r>
    </w:p>
    <w:p w:rsidR="00B87B20" w:rsidRDefault="00CC54F8" w:rsidP="00683335">
      <w:pPr>
        <w:jc w:val="both"/>
      </w:pPr>
      <w:r>
        <w:rPr>
          <w:sz w:val="28"/>
          <w:szCs w:val="28"/>
        </w:rPr>
        <w:t>Пиксурского</w:t>
      </w:r>
      <w:r w:rsidR="00721723">
        <w:rPr>
          <w:sz w:val="28"/>
          <w:szCs w:val="28"/>
        </w:rPr>
        <w:t xml:space="preserve">сельского поселения    </w:t>
      </w:r>
      <w:r>
        <w:rPr>
          <w:sz w:val="28"/>
          <w:szCs w:val="28"/>
        </w:rPr>
        <w:t xml:space="preserve"> Н.Н. Криницына</w:t>
      </w:r>
    </w:p>
    <w:sectPr w:rsidR="00B87B20" w:rsidSect="001569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8" w:right="707" w:bottom="993" w:left="1701" w:header="284" w:footer="31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945" w:rsidRDefault="006A5945" w:rsidP="001F3091">
      <w:r>
        <w:separator/>
      </w:r>
    </w:p>
  </w:endnote>
  <w:endnote w:type="continuationSeparator" w:id="1">
    <w:p w:rsidR="006A5945" w:rsidRDefault="006A5945" w:rsidP="001F3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A01" w:rsidRDefault="00C71A0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35" w:rsidRDefault="0068333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35" w:rsidRPr="00C257A3" w:rsidRDefault="00C257A3" w:rsidP="00C71A01">
    <w:pPr>
      <w:pStyle w:val="a5"/>
      <w:rPr>
        <w:sz w:val="16"/>
        <w:szCs w:val="16"/>
      </w:rPr>
    </w:pPr>
    <w:r>
      <w:rPr>
        <w:sz w:val="16"/>
        <w:szCs w:val="16"/>
      </w:rPr>
      <w:t>16.04.2020/10:10:10/Постановления администрации Пиксурского сельского поселения 2020/Постановление № 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945" w:rsidRDefault="006A5945" w:rsidP="001F3091">
      <w:r>
        <w:separator/>
      </w:r>
    </w:p>
  </w:footnote>
  <w:footnote w:type="continuationSeparator" w:id="1">
    <w:p w:rsidR="006A5945" w:rsidRDefault="006A5945" w:rsidP="001F3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A01" w:rsidRDefault="00C71A0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35" w:rsidRDefault="00012F27">
    <w:pPr>
      <w:pStyle w:val="a3"/>
      <w:jc w:val="center"/>
    </w:pPr>
    <w:fldSimple w:instr=" PAGE   \* MERGEFORMAT ">
      <w:r w:rsidR="00C257A3">
        <w:rPr>
          <w:noProof/>
        </w:rPr>
        <w:t>2</w:t>
      </w:r>
    </w:fldSimple>
  </w:p>
  <w:p w:rsidR="00683335" w:rsidRDefault="0068333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335" w:rsidRDefault="00683335" w:rsidP="00057E28">
    <w:pPr>
      <w:pStyle w:val="a3"/>
      <w:jc w:val="center"/>
      <w:rPr>
        <w:b/>
        <w:sz w:val="28"/>
      </w:rPr>
    </w:pPr>
  </w:p>
  <w:p w:rsidR="00683335" w:rsidRDefault="00683335" w:rsidP="00057E28">
    <w:pPr>
      <w:pStyle w:val="a3"/>
      <w:jc w:val="center"/>
      <w:rPr>
        <w:b/>
        <w:sz w:val="28"/>
      </w:rPr>
    </w:pPr>
  </w:p>
  <w:p w:rsidR="00683335" w:rsidRDefault="00683335" w:rsidP="00057E28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751583"/>
    <w:multiLevelType w:val="hybridMultilevel"/>
    <w:tmpl w:val="CA663370"/>
    <w:lvl w:ilvl="0" w:tplc="BE50887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3091"/>
    <w:rsid w:val="00012F27"/>
    <w:rsid w:val="00035080"/>
    <w:rsid w:val="00057E28"/>
    <w:rsid w:val="000855E6"/>
    <w:rsid w:val="000948F0"/>
    <w:rsid w:val="001569B2"/>
    <w:rsid w:val="001F3091"/>
    <w:rsid w:val="002461B1"/>
    <w:rsid w:val="003750E0"/>
    <w:rsid w:val="004259FD"/>
    <w:rsid w:val="004D14B6"/>
    <w:rsid w:val="005776ED"/>
    <w:rsid w:val="00661F45"/>
    <w:rsid w:val="00683335"/>
    <w:rsid w:val="006A5945"/>
    <w:rsid w:val="00702256"/>
    <w:rsid w:val="00702583"/>
    <w:rsid w:val="00721723"/>
    <w:rsid w:val="007D5318"/>
    <w:rsid w:val="007F1C66"/>
    <w:rsid w:val="0082327B"/>
    <w:rsid w:val="00844D36"/>
    <w:rsid w:val="00930498"/>
    <w:rsid w:val="0098634E"/>
    <w:rsid w:val="009D027B"/>
    <w:rsid w:val="009D3BF6"/>
    <w:rsid w:val="00AC4E84"/>
    <w:rsid w:val="00B87B20"/>
    <w:rsid w:val="00C257A3"/>
    <w:rsid w:val="00C71A01"/>
    <w:rsid w:val="00CA357E"/>
    <w:rsid w:val="00CA5489"/>
    <w:rsid w:val="00CC54F8"/>
    <w:rsid w:val="00D032BD"/>
    <w:rsid w:val="00DD12A4"/>
    <w:rsid w:val="00DF4D95"/>
    <w:rsid w:val="00E7759A"/>
    <w:rsid w:val="00F02C02"/>
    <w:rsid w:val="00F10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0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309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F30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3091"/>
    <w:rPr>
      <w:rFonts w:ascii="Times New Roman" w:eastAsia="Times New Roman" w:hAnsi="Times New Roman" w:cs="Times New Roman"/>
      <w:sz w:val="24"/>
      <w:szCs w:val="24"/>
    </w:rPr>
  </w:style>
  <w:style w:type="paragraph" w:customStyle="1" w:styleId="Iioaioo">
    <w:name w:val="Ii oaio?o"/>
    <w:basedOn w:val="a"/>
    <w:rsid w:val="001F3091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7">
    <w:name w:val="Первая строка заголовка"/>
    <w:basedOn w:val="a"/>
    <w:rsid w:val="001F3091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2">
    <w:name w:val="Основной текст (2)_"/>
    <w:link w:val="20"/>
    <w:uiPriority w:val="99"/>
    <w:locked/>
    <w:rsid w:val="001F3091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F3091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F30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309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057E2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057E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5F3B423ABB29C327A51104F660BF58238FEFE751E6712DF2CCEAE1356721C51B8EE5EF29FD91D859D5C7F9CEE672C0D5e8eE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5F3B423ABB29C327A50F09E00CE3512086B6E355EB7979AF9BECB66A3727905BCEE3BA7CBDC3DE0F839DACC0FA77DED78DE6FD395Fe7e0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2020-02-27T05:18:00Z</cp:lastPrinted>
  <dcterms:created xsi:type="dcterms:W3CDTF">2020-04-09T13:20:00Z</dcterms:created>
  <dcterms:modified xsi:type="dcterms:W3CDTF">2020-04-15T12:13:00Z</dcterms:modified>
</cp:coreProperties>
</file>