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Уведомление</w:t>
      </w:r>
    </w:p>
    <w:p w:rsidR="00883809" w:rsidRP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 проведении осмотра ранее учтенных объектов недвижимости</w:t>
      </w:r>
    </w:p>
    <w:p w:rsidR="00883809" w:rsidRPr="00883809" w:rsidRDefault="00883809" w:rsidP="008C5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C531D" w:rsidRPr="00F949B0" w:rsidRDefault="00883809" w:rsidP="00E5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Федеральным законом от 30 декабря 2020 № 518-ФЗ «О внесении изменений в отдельные законодательные акты Российской Федерации»</w:t>
      </w:r>
      <w:r w:rsidR="003821C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3821C6" w:rsidRPr="00F949B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от 28.04.2021 №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21C6" w:rsidRPr="00F949B0">
        <w:rPr>
          <w:rFonts w:ascii="Times New Roman" w:hAnsi="Times New Roman" w:cs="Times New Roman"/>
          <w:sz w:val="24"/>
          <w:szCs w:val="24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</w:t>
      </w:r>
      <w:r w:rsidR="00F949B0" w:rsidRPr="00F949B0">
        <w:rPr>
          <w:rFonts w:ascii="Times New Roman" w:hAnsi="Times New Roman" w:cs="Times New Roman"/>
          <w:sz w:val="24"/>
          <w:szCs w:val="24"/>
        </w:rPr>
        <w:t>ных объектов недвижимости, формой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акта осмотра здания, сооружения или объекта незавершенного строительства при выявлении правообладателей ранее учтенных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объектов недвижимости»</w:t>
      </w:r>
      <w:r w:rsidR="008C531D" w:rsidRPr="00F949B0">
        <w:rPr>
          <w:rFonts w:ascii="Times New Roman" w:hAnsi="Times New Roman" w:cs="Times New Roman"/>
          <w:sz w:val="24"/>
          <w:szCs w:val="24"/>
        </w:rPr>
        <w:t xml:space="preserve"> и </w:t>
      </w:r>
      <w:r w:rsidR="00F949B0" w:rsidRPr="005E6CCF">
        <w:rPr>
          <w:rFonts w:ascii="Times New Roman" w:hAnsi="Times New Roman" w:cs="Times New Roman"/>
          <w:sz w:val="24"/>
          <w:szCs w:val="24"/>
        </w:rPr>
        <w:t>Постановлением администрации Даровского района Кировской области от 21.08.2024 № 321</w:t>
      </w:r>
      <w:r w:rsidR="008C531D" w:rsidRPr="005E6CCF">
        <w:rPr>
          <w:rFonts w:ascii="Times New Roman" w:hAnsi="Times New Roman" w:cs="Times New Roman"/>
          <w:sz w:val="24"/>
          <w:szCs w:val="24"/>
        </w:rPr>
        <w:t xml:space="preserve"> «О создании комиссии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недвижимости»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, </w:t>
      </w:r>
      <w:r w:rsidR="003821C6" w:rsidRPr="005E6CCF">
        <w:rPr>
          <w:rFonts w:ascii="Times New Roman" w:hAnsi="Times New Roman" w:cs="Times New Roman"/>
          <w:sz w:val="24"/>
          <w:szCs w:val="24"/>
        </w:rPr>
        <w:t xml:space="preserve"> 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комиссия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</w:t>
      </w:r>
      <w:r w:rsidR="008C531D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56876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41F7A" w:rsidRPr="00F949B0">
        <w:rPr>
          <w:rFonts w:ascii="Times New Roman" w:hAnsi="Times New Roman" w:cs="Times New Roman"/>
          <w:sz w:val="24"/>
          <w:szCs w:val="24"/>
        </w:rPr>
        <w:t xml:space="preserve">зданий, сооружений </w:t>
      </w:r>
      <w:r w:rsidR="00D56876" w:rsidRPr="00F949B0">
        <w:rPr>
          <w:rFonts w:ascii="Times New Roman" w:hAnsi="Times New Roman" w:cs="Times New Roman"/>
          <w:sz w:val="24"/>
          <w:szCs w:val="24"/>
        </w:rPr>
        <w:t>или объектов</w:t>
      </w:r>
      <w:proofErr w:type="gramEnd"/>
      <w:r w:rsidR="00D56876" w:rsidRPr="00F949B0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 с целью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выявлени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правообладателей ранее учтенных объектов недвижимости </w:t>
      </w:r>
      <w:r w:rsidR="00E54284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списку:</w:t>
      </w:r>
    </w:p>
    <w:p w:rsidR="00883809" w:rsidRPr="005916FF" w:rsidRDefault="0088380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784"/>
        <w:gridCol w:w="6178"/>
        <w:gridCol w:w="2459"/>
      </w:tblGrid>
      <w:tr w:rsidR="00B3415A" w:rsidRPr="00B3415A" w:rsidTr="00B3415A">
        <w:trPr>
          <w:trHeight w:val="703"/>
        </w:trPr>
        <w:tc>
          <w:tcPr>
            <w:tcW w:w="233" w:type="pct"/>
            <w:shd w:val="clear" w:color="auto" w:fill="auto"/>
          </w:tcPr>
          <w:p w:rsidR="00EF72E3" w:rsidRPr="00B3415A" w:rsidRDefault="00EF72E3" w:rsidP="004A7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3415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3415A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16" w:type="pct"/>
            <w:shd w:val="clear" w:color="auto" w:fill="auto"/>
          </w:tcPr>
          <w:p w:rsidR="00EF72E3" w:rsidRPr="00B3415A" w:rsidRDefault="00EF72E3" w:rsidP="004A7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15A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826" w:type="pct"/>
            <w:shd w:val="clear" w:color="auto" w:fill="auto"/>
          </w:tcPr>
          <w:p w:rsidR="00EF72E3" w:rsidRPr="00B3415A" w:rsidRDefault="00EF72E3" w:rsidP="004A7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15A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</w:t>
            </w:r>
            <w:r w:rsidR="0024676A" w:rsidRPr="00B34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125" w:type="pct"/>
          </w:tcPr>
          <w:p w:rsidR="00EF72E3" w:rsidRPr="00B3415A" w:rsidRDefault="00EF72E3" w:rsidP="004A7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15A">
              <w:rPr>
                <w:rFonts w:ascii="Times New Roman" w:eastAsia="Calibri" w:hAnsi="Times New Roman" w:cs="Times New Roman"/>
                <w:sz w:val="20"/>
                <w:szCs w:val="20"/>
              </w:rPr>
              <w:t>Дата и время проведения осмотра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43:08:310394:385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12.05.2025 09-00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43:08:310394:378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12.05.2025 09-00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43:08:310394:379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вановка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12.05.2025 09-00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43:08:310393:2825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08-00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43:08:310348:383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08-00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43:08:310393:2821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08-00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43:08:310393:2819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08-00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43:08:310393:2816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08-00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43:08:310393:2832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08-00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43:08:310393:2833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08-00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43:08:310393:2830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08-00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43:08:310393:2836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ул.Прудная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08-00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43:08:310393:2839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08-00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43:08:310347:16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д.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Котельниковы</w:t>
            </w:r>
            <w:proofErr w:type="spellEnd"/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13-00 до 14-00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43:08:310335:14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альниковы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14-00 до 15-00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43:08:310395:207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ечева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16-00 до 17-00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43:08:310395:206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ечева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13.05.2025  16-00 до 17-00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43:08:310332:175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д. Знаменка, ул.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Загаражная</w:t>
            </w:r>
            <w:proofErr w:type="spellEnd"/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08-00 до 09-00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43:08:310396:304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вободы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43:08:310396:310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Комсомольская, д. б/н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43:08:310396:320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Свободы, д. б/н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43:08:310396:342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43:08:310396:323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43:08:310396:290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43:08:310396:294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Парковая, д. б/н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43:08:310396:328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43:08:310396:317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Комсомольская, д. б/н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43:08:310396:340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Труда, 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43:08:310396:336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Лесная, д. б/н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43:08:310396:312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Пролетарская, д. б/н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10-00 до 12-00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43:08:310396:278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Свободы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.6314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43:08:310396:305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вободы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43:08:310396:307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43:08:310396:325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Комсомольская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43:08:310396:281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Свободы, д. 6308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43:08:310396:331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Набережная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43:08:310396:291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 Лесная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43:08:310396:315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,д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/н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43:08:310396:445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 Труда  д.6366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43:08:310396:327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Труда, д. б/н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43:08:310396:316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д. б/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43:08:310396:308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43:08:310396:341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 Школьная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43:08:310396:309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43:08:310396:326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 Свободы, д. б/н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43:08:310396:299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43:08:310396:300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Парковая, д. б/н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43:08:310396:324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Комсомольская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б/н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43:08:310396:440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Парковая, д.6322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43:08:310396:302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 Пролетарская, д. б/н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43:08:310396:438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Бурденок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14.05.2025 12-00 до 16-00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43:08:310384:38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Левины,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08-00 до 09-00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43:08:310386:325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Левины,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08-00 до 09-00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43:08:310386:316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Левины,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08-00 до 09-00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43:08:310386:314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Остальцы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27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 xml:space="preserve">15.05.2025 </w:t>
            </w:r>
            <w:r w:rsidR="002758CE">
              <w:rPr>
                <w:rFonts w:ascii="Times New Roman" w:hAnsi="Times New Roman" w:cs="Times New Roman"/>
                <w:sz w:val="20"/>
                <w:szCs w:val="20"/>
              </w:rPr>
              <w:t>09-00 до 10</w:t>
            </w:r>
            <w:bookmarkStart w:id="0" w:name="_GoBack"/>
            <w:bookmarkEnd w:id="0"/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43:08:310386:321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Окатьево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10-00 до 13-00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43:08:310386:319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Окатьево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10-00 до 13-00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43:08:310386:312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Окатьево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10-00 до 13-00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43:08:310386:315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Окатьево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10-00 до 13-00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43:08:310386:327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Окатьево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10-00 до 13-00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43:08:310386:322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Окатьево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10-00 до 13-00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43:08:310386:310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Окатьево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10-00 до 13-00</w:t>
            </w:r>
          </w:p>
        </w:tc>
      </w:tr>
      <w:tr w:rsidR="00B3415A" w:rsidRPr="00B3415A" w:rsidTr="00B3415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43:08:310386:329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Даровской район,  п.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Окатьево</w:t>
            </w:r>
            <w:proofErr w:type="spell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FC0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27" w:rsidRPr="00FC0827" w:rsidRDefault="00FC0827" w:rsidP="00FC0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827">
              <w:rPr>
                <w:rFonts w:ascii="Times New Roman" w:hAnsi="Times New Roman" w:cs="Times New Roman"/>
                <w:sz w:val="20"/>
                <w:szCs w:val="20"/>
              </w:rPr>
              <w:t>15.05.2025 10-00 до 13-00</w:t>
            </w:r>
          </w:p>
        </w:tc>
      </w:tr>
    </w:tbl>
    <w:p w:rsidR="008A1959" w:rsidRDefault="008A195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D3AC5" w:rsidRDefault="006D3AC5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D3AC5" w:rsidRDefault="006D3AC5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731C" w:rsidRPr="00D9065F" w:rsidRDefault="001138A5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всем вопросам обращаться: отдел </w:t>
      </w:r>
      <w:r w:rsidR="00E542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земельно-имущественным отношениям администрации Даровского района Кировской области (883336) 22901</w:t>
      </w:r>
    </w:p>
    <w:sectPr w:rsidR="0025731C" w:rsidRPr="00D9065F" w:rsidSect="00B3415A">
      <w:pgSz w:w="11906" w:h="16838"/>
      <w:pgMar w:top="510" w:right="454" w:bottom="51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51" w:rsidRDefault="00945E51" w:rsidP="00C62A63">
      <w:pPr>
        <w:spacing w:after="0" w:line="240" w:lineRule="auto"/>
      </w:pPr>
      <w:r>
        <w:separator/>
      </w:r>
    </w:p>
  </w:endnote>
  <w:endnote w:type="continuationSeparator" w:id="0">
    <w:p w:rsidR="00945E51" w:rsidRDefault="00945E51" w:rsidP="00C6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51" w:rsidRDefault="00945E51" w:rsidP="00C62A63">
      <w:pPr>
        <w:spacing w:after="0" w:line="240" w:lineRule="auto"/>
      </w:pPr>
      <w:r>
        <w:separator/>
      </w:r>
    </w:p>
  </w:footnote>
  <w:footnote w:type="continuationSeparator" w:id="0">
    <w:p w:rsidR="00945E51" w:rsidRDefault="00945E51" w:rsidP="00C62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809"/>
    <w:rsid w:val="00090B7C"/>
    <w:rsid w:val="000A13D0"/>
    <w:rsid w:val="000B75BE"/>
    <w:rsid w:val="000D1771"/>
    <w:rsid w:val="001138A5"/>
    <w:rsid w:val="00160FFC"/>
    <w:rsid w:val="00173E4B"/>
    <w:rsid w:val="00194333"/>
    <w:rsid w:val="001D710F"/>
    <w:rsid w:val="001F7E41"/>
    <w:rsid w:val="00205643"/>
    <w:rsid w:val="0022204B"/>
    <w:rsid w:val="002247FF"/>
    <w:rsid w:val="00246620"/>
    <w:rsid w:val="0024676A"/>
    <w:rsid w:val="0025731C"/>
    <w:rsid w:val="002758CE"/>
    <w:rsid w:val="002C2840"/>
    <w:rsid w:val="002D2C5B"/>
    <w:rsid w:val="002D590B"/>
    <w:rsid w:val="002E65EB"/>
    <w:rsid w:val="002E6A8F"/>
    <w:rsid w:val="003355AF"/>
    <w:rsid w:val="00347D5E"/>
    <w:rsid w:val="003821C6"/>
    <w:rsid w:val="003E7DC1"/>
    <w:rsid w:val="00404F57"/>
    <w:rsid w:val="00411AD4"/>
    <w:rsid w:val="004127A7"/>
    <w:rsid w:val="004318DC"/>
    <w:rsid w:val="00450F15"/>
    <w:rsid w:val="004542F0"/>
    <w:rsid w:val="0046108C"/>
    <w:rsid w:val="00482099"/>
    <w:rsid w:val="004848D7"/>
    <w:rsid w:val="004A790A"/>
    <w:rsid w:val="004C1DAF"/>
    <w:rsid w:val="004E145D"/>
    <w:rsid w:val="004F68AA"/>
    <w:rsid w:val="00566EC9"/>
    <w:rsid w:val="00581A0B"/>
    <w:rsid w:val="005916FF"/>
    <w:rsid w:val="00597B98"/>
    <w:rsid w:val="005B34FC"/>
    <w:rsid w:val="005C1C96"/>
    <w:rsid w:val="005C341F"/>
    <w:rsid w:val="005C50A5"/>
    <w:rsid w:val="005E5F83"/>
    <w:rsid w:val="005E6CCF"/>
    <w:rsid w:val="006056CC"/>
    <w:rsid w:val="00612B97"/>
    <w:rsid w:val="00654E09"/>
    <w:rsid w:val="006D3AC5"/>
    <w:rsid w:val="006E6771"/>
    <w:rsid w:val="00722833"/>
    <w:rsid w:val="0075094F"/>
    <w:rsid w:val="007E56C6"/>
    <w:rsid w:val="00831034"/>
    <w:rsid w:val="00833DC9"/>
    <w:rsid w:val="00860160"/>
    <w:rsid w:val="00883809"/>
    <w:rsid w:val="008A1959"/>
    <w:rsid w:val="008C531D"/>
    <w:rsid w:val="008F6192"/>
    <w:rsid w:val="009068B9"/>
    <w:rsid w:val="00907CC7"/>
    <w:rsid w:val="00941F7A"/>
    <w:rsid w:val="00945E51"/>
    <w:rsid w:val="00956895"/>
    <w:rsid w:val="0097447F"/>
    <w:rsid w:val="00976611"/>
    <w:rsid w:val="009B7777"/>
    <w:rsid w:val="009D0952"/>
    <w:rsid w:val="009D4412"/>
    <w:rsid w:val="009D5A76"/>
    <w:rsid w:val="009E0096"/>
    <w:rsid w:val="009E2650"/>
    <w:rsid w:val="009F536C"/>
    <w:rsid w:val="009F7D1A"/>
    <w:rsid w:val="00A41404"/>
    <w:rsid w:val="00A44D2C"/>
    <w:rsid w:val="00A73CF8"/>
    <w:rsid w:val="00AB4539"/>
    <w:rsid w:val="00B01CA7"/>
    <w:rsid w:val="00B3415A"/>
    <w:rsid w:val="00B445BE"/>
    <w:rsid w:val="00B92F76"/>
    <w:rsid w:val="00BA12D2"/>
    <w:rsid w:val="00BA432F"/>
    <w:rsid w:val="00BC4F2C"/>
    <w:rsid w:val="00BF2532"/>
    <w:rsid w:val="00C30CCD"/>
    <w:rsid w:val="00C62A63"/>
    <w:rsid w:val="00C73A1C"/>
    <w:rsid w:val="00CA0A2B"/>
    <w:rsid w:val="00CA3D23"/>
    <w:rsid w:val="00CC163B"/>
    <w:rsid w:val="00D30751"/>
    <w:rsid w:val="00D56876"/>
    <w:rsid w:val="00D57693"/>
    <w:rsid w:val="00D660F8"/>
    <w:rsid w:val="00D665B0"/>
    <w:rsid w:val="00D9065F"/>
    <w:rsid w:val="00DD2E28"/>
    <w:rsid w:val="00DF7E3B"/>
    <w:rsid w:val="00E43161"/>
    <w:rsid w:val="00E54284"/>
    <w:rsid w:val="00E65C6D"/>
    <w:rsid w:val="00EE32FD"/>
    <w:rsid w:val="00EF72E3"/>
    <w:rsid w:val="00F23EAD"/>
    <w:rsid w:val="00F62A98"/>
    <w:rsid w:val="00F639B9"/>
    <w:rsid w:val="00F949B0"/>
    <w:rsid w:val="00FA194C"/>
    <w:rsid w:val="00FC0827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98"/>
  </w:style>
  <w:style w:type="paragraph" w:styleId="3">
    <w:name w:val="heading 3"/>
    <w:basedOn w:val="a"/>
    <w:link w:val="30"/>
    <w:uiPriority w:val="9"/>
    <w:qFormat/>
    <w:rsid w:val="00883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88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38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45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0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A63"/>
  </w:style>
  <w:style w:type="paragraph" w:styleId="a7">
    <w:name w:val="footer"/>
    <w:basedOn w:val="a"/>
    <w:link w:val="a8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4B3C-821B-4A55-949A-9DE35F37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Magamed</dc:creator>
  <cp:lastModifiedBy>Пользователь Windows</cp:lastModifiedBy>
  <cp:revision>32</cp:revision>
  <cp:lastPrinted>2022-08-10T14:59:00Z</cp:lastPrinted>
  <dcterms:created xsi:type="dcterms:W3CDTF">2023-03-28T07:27:00Z</dcterms:created>
  <dcterms:modified xsi:type="dcterms:W3CDTF">2025-05-14T08:23:00Z</dcterms:modified>
</cp:coreProperties>
</file>