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E1F" w:rsidRPr="00FF588F" w:rsidRDefault="007D4E1F" w:rsidP="00FF58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7D4E1F" w:rsidRPr="00FF588F" w:rsidRDefault="007D4E1F" w:rsidP="007156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к проекту решения Даровской районной Думы Даровского района Кировской области </w:t>
      </w:r>
      <w:r w:rsidR="00BA6B6D">
        <w:rPr>
          <w:rFonts w:ascii="Times New Roman" w:hAnsi="Times New Roman" w:cs="Times New Roman"/>
          <w:b/>
          <w:bCs/>
          <w:sz w:val="28"/>
          <w:szCs w:val="28"/>
        </w:rPr>
        <w:t>шестого</w:t>
      </w:r>
      <w:r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  <w:r w:rsidR="00FF588F" w:rsidRPr="00FF588F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715681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Даровской районной Думы Даровского района Кировской области                  от </w:t>
      </w:r>
      <w:r w:rsidR="00BF3D54" w:rsidRPr="00BF3D54">
        <w:rPr>
          <w:rFonts w:ascii="Times New Roman" w:hAnsi="Times New Roman" w:cs="Times New Roman"/>
          <w:b/>
          <w:sz w:val="28"/>
          <w:szCs w:val="28"/>
        </w:rPr>
        <w:t>25</w:t>
      </w:r>
      <w:r w:rsidR="00BF3D54">
        <w:rPr>
          <w:rFonts w:ascii="Times New Roman" w:hAnsi="Times New Roman" w:cs="Times New Roman"/>
          <w:b/>
          <w:sz w:val="28"/>
          <w:szCs w:val="28"/>
        </w:rPr>
        <w:t>.01.2008</w:t>
      </w:r>
      <w:r w:rsidR="0071568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F3D54">
        <w:rPr>
          <w:rFonts w:ascii="Times New Roman" w:hAnsi="Times New Roman" w:cs="Times New Roman"/>
          <w:b/>
          <w:sz w:val="28"/>
          <w:szCs w:val="28"/>
        </w:rPr>
        <w:t>183</w:t>
      </w:r>
      <w:r w:rsidR="00FF588F" w:rsidRPr="00FF588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D4E1F" w:rsidRDefault="007D4E1F" w:rsidP="008845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3D54" w:rsidRDefault="00C6235C" w:rsidP="00BF3D54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2D9B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Pr="00542D9B">
        <w:rPr>
          <w:rFonts w:ascii="Times New Roman" w:hAnsi="Times New Roman" w:cs="Times New Roman"/>
          <w:bCs/>
          <w:sz w:val="28"/>
          <w:szCs w:val="28"/>
        </w:rPr>
        <w:t>Даровской районной Думы «</w:t>
      </w:r>
      <w:r w:rsidRPr="00542D9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Даровской районной Думы Даровского района Кировской области от </w:t>
      </w:r>
      <w:r w:rsidR="00BF3D54">
        <w:rPr>
          <w:rFonts w:ascii="Times New Roman" w:hAnsi="Times New Roman" w:cs="Times New Roman"/>
          <w:sz w:val="28"/>
          <w:szCs w:val="28"/>
        </w:rPr>
        <w:t xml:space="preserve">25.01.2008 № 183 "Об оплате труда главы муниципального образования </w:t>
      </w:r>
      <w:proofErr w:type="spellStart"/>
      <w:r w:rsidR="00BF3D54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="00BF3D54">
        <w:rPr>
          <w:rFonts w:ascii="Times New Roman" w:hAnsi="Times New Roman" w:cs="Times New Roman"/>
          <w:sz w:val="28"/>
          <w:szCs w:val="28"/>
        </w:rPr>
        <w:t xml:space="preserve"> район, председателя контрольно-счетной комиссии Даровского района и муниципальных служащих муниципальной службы Даровского района"</w:t>
      </w:r>
      <w:r w:rsidR="00E764B1">
        <w:rPr>
          <w:rFonts w:ascii="Times New Roman" w:hAnsi="Times New Roman" w:cs="Times New Roman"/>
          <w:bCs/>
          <w:sz w:val="28"/>
          <w:szCs w:val="28"/>
        </w:rPr>
        <w:t xml:space="preserve"> разработан в целях приведения</w:t>
      </w:r>
      <w:r w:rsidR="00BF3D54">
        <w:rPr>
          <w:rFonts w:ascii="Times New Roman" w:hAnsi="Times New Roman" w:cs="Times New Roman"/>
          <w:bCs/>
          <w:sz w:val="28"/>
          <w:szCs w:val="28"/>
        </w:rPr>
        <w:t xml:space="preserve"> в соответствии с постановлением Правительства Кировской области от 13.09.2023 </w:t>
      </w:r>
      <w:r w:rsidR="00E338FC">
        <w:rPr>
          <w:rFonts w:ascii="Times New Roman" w:hAnsi="Times New Roman" w:cs="Times New Roman"/>
          <w:bCs/>
          <w:sz w:val="28"/>
          <w:szCs w:val="28"/>
        </w:rPr>
        <w:t xml:space="preserve">№ 475-П </w:t>
      </w:r>
      <w:r w:rsidR="00BF3D54">
        <w:rPr>
          <w:rFonts w:ascii="Times New Roman" w:hAnsi="Times New Roman" w:cs="Times New Roman"/>
          <w:bCs/>
          <w:sz w:val="28"/>
          <w:szCs w:val="28"/>
        </w:rPr>
        <w:t>"О внесении изменений в постановление Правительства Кировской области от 12.04.2011 № 98/120 "</w:t>
      </w:r>
      <w:r w:rsidR="00BF3D54">
        <w:rPr>
          <w:rFonts w:ascii="Times New Roman" w:hAnsi="Times New Roman" w:cs="Times New Roman"/>
          <w:sz w:val="28"/>
        </w:rPr>
        <w:t>О расходах на оплату труда депутатов, выборных должностных лиц местного самоуправления, осуществляющих свои полномочия на постоянной основе, должностных лиц контрольно-счетных органов, муниципальных служащих,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области".</w:t>
      </w:r>
    </w:p>
    <w:p w:rsidR="00E338FC" w:rsidRDefault="00E338FC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Федеральным законом "О муниципальной службе в Российской Федерации" размер должностного</w:t>
      </w:r>
      <w:r w:rsidR="00897411">
        <w:rPr>
          <w:rFonts w:ascii="Times New Roman" w:hAnsi="Times New Roman" w:cs="Times New Roman"/>
          <w:sz w:val="28"/>
        </w:rPr>
        <w:t xml:space="preserve"> оклада</w:t>
      </w:r>
      <w:r>
        <w:rPr>
          <w:rFonts w:ascii="Times New Roman" w:hAnsi="Times New Roman" w:cs="Times New Roman"/>
          <w:sz w:val="28"/>
        </w:rPr>
        <w:t>, размер ежемесячных и иных дополнительных выплат устанавливается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Федерации.</w:t>
      </w:r>
    </w:p>
    <w:p w:rsidR="00E338FC" w:rsidRDefault="00E338FC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 Правительства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Кировской области от 13.09.2023 </w:t>
      </w:r>
      <w:r w:rsidR="00897411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>№ 475-П</w:t>
      </w:r>
      <w:r>
        <w:rPr>
          <w:rFonts w:ascii="Times New Roman" w:hAnsi="Times New Roman" w:cs="Times New Roman"/>
          <w:sz w:val="28"/>
        </w:rPr>
        <w:t xml:space="preserve"> установлены новые размеры должностных окладов глав муниципальных образований, должностных лиц контрольно-счетных органов, муниципальных служащих, а также размеры ежемесячных надбавок за классный чин, за особые условия муниципальной службы, размер </w:t>
      </w:r>
      <w:r>
        <w:rPr>
          <w:rFonts w:ascii="Times New Roman" w:hAnsi="Times New Roman" w:cs="Times New Roman"/>
          <w:sz w:val="28"/>
        </w:rPr>
        <w:lastRenderedPageBreak/>
        <w:t xml:space="preserve">ежемесячного денежного поощрения и определен </w:t>
      </w:r>
      <w:r w:rsidR="000B2B0C">
        <w:rPr>
          <w:rFonts w:ascii="Times New Roman" w:hAnsi="Times New Roman" w:cs="Times New Roman"/>
          <w:sz w:val="28"/>
        </w:rPr>
        <w:t>порядок формирования годового фонда оплаты труда</w:t>
      </w:r>
      <w:r>
        <w:rPr>
          <w:rFonts w:ascii="Times New Roman" w:hAnsi="Times New Roman" w:cs="Times New Roman"/>
          <w:sz w:val="28"/>
        </w:rPr>
        <w:t>.</w:t>
      </w:r>
    </w:p>
    <w:p w:rsidR="000B2B0C" w:rsidRDefault="000B2B0C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Размеры должностных окладов муниципальных служащих увеличены</w:t>
      </w:r>
      <w:r w:rsidR="000016FE" w:rsidRPr="000016FE">
        <w:rPr>
          <w:rFonts w:ascii="Times New Roman" w:hAnsi="Times New Roman" w:cs="Times New Roman"/>
          <w:sz w:val="28"/>
        </w:rPr>
        <w:t xml:space="preserve"> </w:t>
      </w:r>
      <w:r w:rsidR="000016FE">
        <w:rPr>
          <w:rFonts w:ascii="Times New Roman" w:hAnsi="Times New Roman" w:cs="Times New Roman"/>
          <w:sz w:val="28"/>
        </w:rPr>
        <w:t>в среднем</w:t>
      </w:r>
      <w:r>
        <w:rPr>
          <w:rFonts w:ascii="Times New Roman" w:hAnsi="Times New Roman" w:cs="Times New Roman"/>
          <w:sz w:val="28"/>
        </w:rPr>
        <w:t xml:space="preserve"> на 191,7 %, размеры надбавок за классный чин увеличены в 2 раза, </w:t>
      </w:r>
      <w:r w:rsidR="00897411">
        <w:rPr>
          <w:rFonts w:ascii="Times New Roman" w:hAnsi="Times New Roman" w:cs="Times New Roman"/>
          <w:sz w:val="28"/>
        </w:rPr>
        <w:t xml:space="preserve">при этом </w:t>
      </w:r>
      <w:r>
        <w:rPr>
          <w:rFonts w:ascii="Times New Roman" w:hAnsi="Times New Roman" w:cs="Times New Roman"/>
          <w:sz w:val="28"/>
        </w:rPr>
        <w:t>ежемесячная надбавка за особые условия муниципальной службы уменьшен</w:t>
      </w:r>
      <w:r w:rsidR="00897411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в 2 раза, а размер ежемесяч</w:t>
      </w:r>
      <w:r w:rsidR="00897411">
        <w:rPr>
          <w:rFonts w:ascii="Times New Roman" w:hAnsi="Times New Roman" w:cs="Times New Roman"/>
          <w:sz w:val="28"/>
        </w:rPr>
        <w:t>ного денежного поощрения снижен</w:t>
      </w:r>
      <w:r>
        <w:rPr>
          <w:rFonts w:ascii="Times New Roman" w:hAnsi="Times New Roman" w:cs="Times New Roman"/>
          <w:sz w:val="28"/>
        </w:rPr>
        <w:t xml:space="preserve"> с 350 %</w:t>
      </w:r>
      <w:r w:rsidR="00897411">
        <w:rPr>
          <w:rFonts w:ascii="Times New Roman" w:hAnsi="Times New Roman" w:cs="Times New Roman"/>
          <w:sz w:val="28"/>
        </w:rPr>
        <w:t xml:space="preserve"> должностного оклада</w:t>
      </w:r>
      <w:r>
        <w:rPr>
          <w:rFonts w:ascii="Times New Roman" w:hAnsi="Times New Roman" w:cs="Times New Roman"/>
          <w:sz w:val="28"/>
        </w:rPr>
        <w:t xml:space="preserve"> до 130 %.</w:t>
      </w:r>
    </w:p>
    <w:p w:rsidR="000016FE" w:rsidRDefault="000B2B0C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главам муниципальных образований и председателям контрольно-счетн</w:t>
      </w:r>
      <w:r w:rsidR="00D1545E">
        <w:rPr>
          <w:rFonts w:ascii="Times New Roman" w:hAnsi="Times New Roman" w:cs="Times New Roman"/>
          <w:sz w:val="28"/>
        </w:rPr>
        <w:t>ых</w:t>
      </w:r>
      <w:r>
        <w:rPr>
          <w:rFonts w:ascii="Times New Roman" w:hAnsi="Times New Roman" w:cs="Times New Roman"/>
          <w:sz w:val="28"/>
        </w:rPr>
        <w:t xml:space="preserve"> комиссии размеры должностных окладов увеличиваются в 2 раза, при этом снижается </w:t>
      </w:r>
      <w:r w:rsidR="00143317">
        <w:rPr>
          <w:rFonts w:ascii="Times New Roman" w:hAnsi="Times New Roman" w:cs="Times New Roman"/>
          <w:sz w:val="28"/>
        </w:rPr>
        <w:t>ежемесячное денежное поощрение с 450 %</w:t>
      </w:r>
      <w:r>
        <w:rPr>
          <w:rFonts w:ascii="Times New Roman" w:hAnsi="Times New Roman" w:cs="Times New Roman"/>
          <w:sz w:val="28"/>
        </w:rPr>
        <w:t xml:space="preserve"> </w:t>
      </w:r>
      <w:r w:rsidR="00143317">
        <w:rPr>
          <w:rFonts w:ascii="Times New Roman" w:hAnsi="Times New Roman" w:cs="Times New Roman"/>
          <w:sz w:val="28"/>
        </w:rPr>
        <w:t xml:space="preserve">должностного оклада до 140%. </w:t>
      </w:r>
    </w:p>
    <w:p w:rsidR="000B2B0C" w:rsidRDefault="00143317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Рост фонда оплаты труда</w:t>
      </w:r>
      <w:r w:rsidR="00897411">
        <w:rPr>
          <w:rFonts w:ascii="Times New Roman" w:hAnsi="Times New Roman" w:cs="Times New Roman"/>
          <w:sz w:val="28"/>
        </w:rPr>
        <w:t xml:space="preserve"> </w:t>
      </w:r>
      <w:r w:rsidR="000016FE">
        <w:rPr>
          <w:rFonts w:ascii="Times New Roman" w:hAnsi="Times New Roman" w:cs="Times New Roman"/>
          <w:sz w:val="28"/>
        </w:rPr>
        <w:t xml:space="preserve">выборных должностных лиц и муниципальных служащих </w:t>
      </w:r>
      <w:r>
        <w:rPr>
          <w:rFonts w:ascii="Times New Roman" w:hAnsi="Times New Roman" w:cs="Times New Roman"/>
          <w:sz w:val="28"/>
        </w:rPr>
        <w:t>составляет</w:t>
      </w:r>
      <w:r w:rsidR="000016FE">
        <w:rPr>
          <w:rFonts w:ascii="Times New Roman" w:hAnsi="Times New Roman" w:cs="Times New Roman"/>
          <w:sz w:val="28"/>
        </w:rPr>
        <w:t xml:space="preserve"> 10</w:t>
      </w:r>
      <w:r w:rsidR="009269BE">
        <w:rPr>
          <w:rFonts w:ascii="Times New Roman" w:hAnsi="Times New Roman" w:cs="Times New Roman"/>
          <w:sz w:val="28"/>
        </w:rPr>
        <w:t>,8</w:t>
      </w:r>
      <w:r>
        <w:rPr>
          <w:rFonts w:ascii="Times New Roman" w:hAnsi="Times New Roman" w:cs="Times New Roman"/>
          <w:sz w:val="28"/>
        </w:rPr>
        <w:t>%.</w:t>
      </w:r>
    </w:p>
    <w:p w:rsidR="00143317" w:rsidRDefault="00143317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Целью данных изменений является увеличени</w:t>
      </w:r>
      <w:r w:rsidR="00FB7224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доли должностн</w:t>
      </w:r>
      <w:r w:rsidR="00FB7224">
        <w:rPr>
          <w:rFonts w:ascii="Times New Roman" w:hAnsi="Times New Roman" w:cs="Times New Roman"/>
          <w:sz w:val="28"/>
        </w:rPr>
        <w:t>о</w:t>
      </w:r>
      <w:r w:rsidR="00897411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оклада и ежемесячной надбавки за классный чин в структуре заработной платы работников органов местного самоуправления.</w:t>
      </w:r>
      <w:r w:rsidR="00897411">
        <w:rPr>
          <w:rFonts w:ascii="Times New Roman" w:hAnsi="Times New Roman" w:cs="Times New Roman"/>
          <w:sz w:val="28"/>
        </w:rPr>
        <w:t xml:space="preserve"> </w:t>
      </w:r>
    </w:p>
    <w:p w:rsidR="00FB7224" w:rsidRDefault="00143317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Конкретный размер должностного оклада по</w:t>
      </w:r>
      <w:r w:rsidR="00FB7224">
        <w:rPr>
          <w:rFonts w:ascii="Times New Roman" w:hAnsi="Times New Roman" w:cs="Times New Roman"/>
          <w:sz w:val="28"/>
        </w:rPr>
        <w:t xml:space="preserve"> замещаемой </w:t>
      </w:r>
      <w:r>
        <w:rPr>
          <w:rFonts w:ascii="Times New Roman" w:hAnsi="Times New Roman" w:cs="Times New Roman"/>
          <w:sz w:val="28"/>
        </w:rPr>
        <w:t xml:space="preserve">должности в органах местного самоуправления Даровского района, ежемесячной надбавки за классный чин, компенсационных и стимулирующих выплат по </w:t>
      </w:r>
      <w:r w:rsidR="00FB7224">
        <w:rPr>
          <w:rFonts w:ascii="Times New Roman" w:hAnsi="Times New Roman" w:cs="Times New Roman"/>
          <w:sz w:val="28"/>
        </w:rPr>
        <w:t>групп</w:t>
      </w:r>
      <w:r w:rsidR="00897411">
        <w:rPr>
          <w:rFonts w:ascii="Times New Roman" w:hAnsi="Times New Roman" w:cs="Times New Roman"/>
          <w:sz w:val="28"/>
        </w:rPr>
        <w:t>ам</w:t>
      </w:r>
      <w:r w:rsidR="00FB7224">
        <w:rPr>
          <w:rFonts w:ascii="Times New Roman" w:hAnsi="Times New Roman" w:cs="Times New Roman"/>
          <w:sz w:val="28"/>
        </w:rPr>
        <w:t xml:space="preserve"> должностей</w:t>
      </w:r>
      <w:r w:rsidR="00897411">
        <w:rPr>
          <w:rFonts w:ascii="Times New Roman" w:hAnsi="Times New Roman" w:cs="Times New Roman"/>
          <w:sz w:val="28"/>
        </w:rPr>
        <w:t xml:space="preserve"> муниципальной службы</w:t>
      </w:r>
      <w:r w:rsidR="00FB7224">
        <w:rPr>
          <w:rFonts w:ascii="Times New Roman" w:hAnsi="Times New Roman" w:cs="Times New Roman"/>
          <w:sz w:val="28"/>
        </w:rPr>
        <w:t xml:space="preserve"> приведены в </w:t>
      </w:r>
      <w:r>
        <w:rPr>
          <w:rFonts w:ascii="Times New Roman" w:hAnsi="Times New Roman" w:cs="Times New Roman"/>
          <w:sz w:val="28"/>
        </w:rPr>
        <w:t xml:space="preserve">проекте </w:t>
      </w:r>
      <w:r w:rsidR="00FB7224" w:rsidRPr="00542D9B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spellStart"/>
      <w:r w:rsidR="00FB7224" w:rsidRPr="00542D9B">
        <w:rPr>
          <w:rFonts w:ascii="Times New Roman" w:hAnsi="Times New Roman" w:cs="Times New Roman"/>
          <w:bCs/>
          <w:sz w:val="28"/>
          <w:szCs w:val="28"/>
        </w:rPr>
        <w:t>Даровской</w:t>
      </w:r>
      <w:proofErr w:type="spellEnd"/>
      <w:r w:rsidR="00FB7224" w:rsidRPr="00542D9B">
        <w:rPr>
          <w:rFonts w:ascii="Times New Roman" w:hAnsi="Times New Roman" w:cs="Times New Roman"/>
          <w:bCs/>
          <w:sz w:val="28"/>
          <w:szCs w:val="28"/>
        </w:rPr>
        <w:t xml:space="preserve"> районной Думы «</w:t>
      </w:r>
      <w:r w:rsidR="00FB7224" w:rsidRPr="00542D9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  <w:proofErr w:type="spellStart"/>
      <w:r w:rsidR="00FB7224" w:rsidRPr="00542D9B">
        <w:rPr>
          <w:rFonts w:ascii="Times New Roman" w:hAnsi="Times New Roman" w:cs="Times New Roman"/>
          <w:sz w:val="28"/>
          <w:szCs w:val="28"/>
        </w:rPr>
        <w:t>Даровской</w:t>
      </w:r>
      <w:proofErr w:type="spellEnd"/>
      <w:r w:rsidR="00FB7224" w:rsidRPr="00542D9B">
        <w:rPr>
          <w:rFonts w:ascii="Times New Roman" w:hAnsi="Times New Roman" w:cs="Times New Roman"/>
          <w:sz w:val="28"/>
          <w:szCs w:val="28"/>
        </w:rPr>
        <w:t xml:space="preserve"> районной Думы Даровского района Кировской области от </w:t>
      </w:r>
      <w:r w:rsidR="00FB7224">
        <w:rPr>
          <w:rFonts w:ascii="Times New Roman" w:hAnsi="Times New Roman" w:cs="Times New Roman"/>
          <w:sz w:val="28"/>
          <w:szCs w:val="28"/>
        </w:rPr>
        <w:t>25.01.2008 № 183".</w:t>
      </w:r>
    </w:p>
    <w:p w:rsidR="00143317" w:rsidRDefault="00FB7224" w:rsidP="00E338FC">
      <w:pPr>
        <w:spacing w:after="1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вступают в силу со дня официального опубликования и распространяют свое действие на правоотношения, возникшие с 01.09.2023. </w:t>
      </w:r>
      <w:r w:rsidR="00143317">
        <w:rPr>
          <w:rFonts w:ascii="Times New Roman" w:hAnsi="Times New Roman" w:cs="Times New Roman"/>
          <w:sz w:val="28"/>
        </w:rPr>
        <w:t xml:space="preserve">  </w:t>
      </w:r>
    </w:p>
    <w:p w:rsidR="00E338FC" w:rsidRDefault="00E338FC" w:rsidP="00E338FC">
      <w:pPr>
        <w:spacing w:after="1" w:line="360" w:lineRule="auto"/>
        <w:ind w:firstLine="709"/>
        <w:jc w:val="both"/>
      </w:pPr>
    </w:p>
    <w:p w:rsidR="009A2C39" w:rsidRDefault="009A2C39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</w:p>
    <w:p w:rsidR="00FB7224" w:rsidRDefault="00FB722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Управляющая делами, начальник</w:t>
      </w:r>
    </w:p>
    <w:p w:rsidR="00FB7224" w:rsidRDefault="00FB722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управления делами администрации</w:t>
      </w:r>
    </w:p>
    <w:p w:rsidR="00E338FC" w:rsidRDefault="00FB7224" w:rsidP="00FB7224">
      <w:pPr>
        <w:spacing w:after="1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Даровского района                                                            Л.Д. </w:t>
      </w:r>
      <w:proofErr w:type="spellStart"/>
      <w:r>
        <w:rPr>
          <w:rFonts w:ascii="Times New Roman" w:hAnsi="Times New Roman" w:cs="Times New Roman"/>
          <w:sz w:val="28"/>
        </w:rPr>
        <w:t>Смердова</w:t>
      </w:r>
      <w:proofErr w:type="spellEnd"/>
    </w:p>
    <w:p w:rsidR="00DE01C3" w:rsidRPr="00A17090" w:rsidRDefault="00E764B1" w:rsidP="00FB72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DE01C3" w:rsidRPr="00A17090" w:rsidSect="0089086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D83" w:rsidRDefault="00461D83" w:rsidP="00890869">
      <w:pPr>
        <w:spacing w:after="0" w:line="240" w:lineRule="auto"/>
      </w:pPr>
      <w:r>
        <w:separator/>
      </w:r>
    </w:p>
  </w:endnote>
  <w:endnote w:type="continuationSeparator" w:id="0">
    <w:p w:rsidR="00461D83" w:rsidRDefault="00461D83" w:rsidP="00890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D83" w:rsidRDefault="00461D83" w:rsidP="00890869">
      <w:pPr>
        <w:spacing w:after="0" w:line="240" w:lineRule="auto"/>
      </w:pPr>
      <w:r>
        <w:separator/>
      </w:r>
    </w:p>
  </w:footnote>
  <w:footnote w:type="continuationSeparator" w:id="0">
    <w:p w:rsidR="00461D83" w:rsidRDefault="00461D83" w:rsidP="00890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0002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3317" w:rsidRPr="00890869" w:rsidRDefault="00031C7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9086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43317" w:rsidRPr="0089086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69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9086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3317" w:rsidRDefault="0014331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F00"/>
    <w:rsid w:val="000016FE"/>
    <w:rsid w:val="000251ED"/>
    <w:rsid w:val="00031C77"/>
    <w:rsid w:val="0008506C"/>
    <w:rsid w:val="000B2689"/>
    <w:rsid w:val="000B2B0C"/>
    <w:rsid w:val="000C4C91"/>
    <w:rsid w:val="000E6916"/>
    <w:rsid w:val="000F3B78"/>
    <w:rsid w:val="000F6412"/>
    <w:rsid w:val="00101AFF"/>
    <w:rsid w:val="00105A04"/>
    <w:rsid w:val="00106710"/>
    <w:rsid w:val="0011693D"/>
    <w:rsid w:val="0013237B"/>
    <w:rsid w:val="00143317"/>
    <w:rsid w:val="00171144"/>
    <w:rsid w:val="001B39DD"/>
    <w:rsid w:val="001C680C"/>
    <w:rsid w:val="001D6D4F"/>
    <w:rsid w:val="001E2A75"/>
    <w:rsid w:val="001E3683"/>
    <w:rsid w:val="00252ED1"/>
    <w:rsid w:val="00253448"/>
    <w:rsid w:val="00291DF3"/>
    <w:rsid w:val="002A22E2"/>
    <w:rsid w:val="002E3A8F"/>
    <w:rsid w:val="002F5FE4"/>
    <w:rsid w:val="0033109A"/>
    <w:rsid w:val="00336F00"/>
    <w:rsid w:val="00347A2F"/>
    <w:rsid w:val="00354F96"/>
    <w:rsid w:val="003856E0"/>
    <w:rsid w:val="003F339B"/>
    <w:rsid w:val="00411FAA"/>
    <w:rsid w:val="00437280"/>
    <w:rsid w:val="00461D83"/>
    <w:rsid w:val="00472721"/>
    <w:rsid w:val="004733C5"/>
    <w:rsid w:val="00473ED2"/>
    <w:rsid w:val="00474413"/>
    <w:rsid w:val="004B50F9"/>
    <w:rsid w:val="005016CC"/>
    <w:rsid w:val="00512F73"/>
    <w:rsid w:val="00531FA9"/>
    <w:rsid w:val="00542D9B"/>
    <w:rsid w:val="00545D56"/>
    <w:rsid w:val="0054653B"/>
    <w:rsid w:val="005549A4"/>
    <w:rsid w:val="00565CBC"/>
    <w:rsid w:val="00590AE8"/>
    <w:rsid w:val="00594A44"/>
    <w:rsid w:val="0063214E"/>
    <w:rsid w:val="00637782"/>
    <w:rsid w:val="00637D0F"/>
    <w:rsid w:val="00662A84"/>
    <w:rsid w:val="006858AA"/>
    <w:rsid w:val="00695C05"/>
    <w:rsid w:val="006C4384"/>
    <w:rsid w:val="006D7523"/>
    <w:rsid w:val="00703062"/>
    <w:rsid w:val="00715681"/>
    <w:rsid w:val="00792799"/>
    <w:rsid w:val="00793F54"/>
    <w:rsid w:val="007C6C1C"/>
    <w:rsid w:val="007D1074"/>
    <w:rsid w:val="007D2403"/>
    <w:rsid w:val="007D3B1E"/>
    <w:rsid w:val="007D4E1F"/>
    <w:rsid w:val="00802A1F"/>
    <w:rsid w:val="0080530C"/>
    <w:rsid w:val="00824651"/>
    <w:rsid w:val="0084705E"/>
    <w:rsid w:val="00856AF1"/>
    <w:rsid w:val="00863273"/>
    <w:rsid w:val="00870A48"/>
    <w:rsid w:val="0087170D"/>
    <w:rsid w:val="008845B4"/>
    <w:rsid w:val="00890869"/>
    <w:rsid w:val="008928F9"/>
    <w:rsid w:val="00897411"/>
    <w:rsid w:val="008C6826"/>
    <w:rsid w:val="008F3EA3"/>
    <w:rsid w:val="00920A61"/>
    <w:rsid w:val="009269BE"/>
    <w:rsid w:val="0094167F"/>
    <w:rsid w:val="0094481A"/>
    <w:rsid w:val="00976EED"/>
    <w:rsid w:val="00981188"/>
    <w:rsid w:val="009815DC"/>
    <w:rsid w:val="009A23FD"/>
    <w:rsid w:val="009A2C39"/>
    <w:rsid w:val="009D0B21"/>
    <w:rsid w:val="009F0BF0"/>
    <w:rsid w:val="00A17090"/>
    <w:rsid w:val="00A40474"/>
    <w:rsid w:val="00A42941"/>
    <w:rsid w:val="00A43A61"/>
    <w:rsid w:val="00A628F6"/>
    <w:rsid w:val="00A646FE"/>
    <w:rsid w:val="00A86E79"/>
    <w:rsid w:val="00AC3613"/>
    <w:rsid w:val="00AE1175"/>
    <w:rsid w:val="00AF66BC"/>
    <w:rsid w:val="00B12577"/>
    <w:rsid w:val="00B21E0B"/>
    <w:rsid w:val="00B72DD3"/>
    <w:rsid w:val="00B84E1B"/>
    <w:rsid w:val="00BA6B6D"/>
    <w:rsid w:val="00BE0906"/>
    <w:rsid w:val="00BF2F4D"/>
    <w:rsid w:val="00BF3D54"/>
    <w:rsid w:val="00C50A36"/>
    <w:rsid w:val="00C51579"/>
    <w:rsid w:val="00C6235C"/>
    <w:rsid w:val="00C9329D"/>
    <w:rsid w:val="00CB40C2"/>
    <w:rsid w:val="00CE304D"/>
    <w:rsid w:val="00CF7FD7"/>
    <w:rsid w:val="00D1545E"/>
    <w:rsid w:val="00D24B72"/>
    <w:rsid w:val="00D42A5E"/>
    <w:rsid w:val="00D57B19"/>
    <w:rsid w:val="00D6482F"/>
    <w:rsid w:val="00DE01C3"/>
    <w:rsid w:val="00E338FC"/>
    <w:rsid w:val="00E349CD"/>
    <w:rsid w:val="00E44180"/>
    <w:rsid w:val="00E764B1"/>
    <w:rsid w:val="00E76B65"/>
    <w:rsid w:val="00E878EC"/>
    <w:rsid w:val="00EA51EF"/>
    <w:rsid w:val="00ED1A9B"/>
    <w:rsid w:val="00ED25CA"/>
    <w:rsid w:val="00EF058F"/>
    <w:rsid w:val="00F21B5D"/>
    <w:rsid w:val="00F23F7C"/>
    <w:rsid w:val="00F664DE"/>
    <w:rsid w:val="00F67A7A"/>
    <w:rsid w:val="00FA08EC"/>
    <w:rsid w:val="00FA46AC"/>
    <w:rsid w:val="00FB7224"/>
    <w:rsid w:val="00FC1554"/>
    <w:rsid w:val="00FF2EB0"/>
    <w:rsid w:val="00FF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36F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Знак Знак Знак Знак"/>
    <w:basedOn w:val="a"/>
    <w:rsid w:val="00D6482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ntStyle11">
    <w:name w:val="Font Style11"/>
    <w:rsid w:val="00FA08E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FA08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C50A3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C50A36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E349CD"/>
    <w:pPr>
      <w:widowControl w:val="0"/>
      <w:autoSpaceDE w:val="0"/>
      <w:autoSpaceDN w:val="0"/>
      <w:adjustRightInd w:val="0"/>
      <w:spacing w:after="0" w:line="317" w:lineRule="exact"/>
      <w:ind w:hanging="179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0869"/>
  </w:style>
  <w:style w:type="paragraph" w:styleId="a6">
    <w:name w:val="footer"/>
    <w:basedOn w:val="a"/>
    <w:link w:val="a7"/>
    <w:uiPriority w:val="99"/>
    <w:unhideWhenUsed/>
    <w:rsid w:val="00890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0869"/>
  </w:style>
  <w:style w:type="paragraph" w:styleId="a8">
    <w:name w:val="Balloon Text"/>
    <w:basedOn w:val="a"/>
    <w:link w:val="a9"/>
    <w:uiPriority w:val="99"/>
    <w:semiHidden/>
    <w:unhideWhenUsed/>
    <w:rsid w:val="00890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8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Карманова</dc:creator>
  <cp:lastModifiedBy>Duma</cp:lastModifiedBy>
  <cp:revision>6</cp:revision>
  <cp:lastPrinted>2022-05-04T04:49:00Z</cp:lastPrinted>
  <dcterms:created xsi:type="dcterms:W3CDTF">2023-09-21T14:50:00Z</dcterms:created>
  <dcterms:modified xsi:type="dcterms:W3CDTF">2023-09-25T12:00:00Z</dcterms:modified>
</cp:coreProperties>
</file>