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D9" w:rsidRDefault="001B5BD9" w:rsidP="001B5BD9">
      <w:pPr>
        <w:pStyle w:val="20"/>
        <w:shd w:val="clear" w:color="auto" w:fill="auto"/>
        <w:spacing w:before="0" w:after="0" w:line="310" w:lineRule="exact"/>
        <w:jc w:val="right"/>
      </w:pPr>
      <w:r>
        <w:t>ПРОЕКТ</w:t>
      </w:r>
    </w:p>
    <w:p w:rsidR="00064450" w:rsidRDefault="001B5BD9" w:rsidP="00064450">
      <w:pPr>
        <w:pStyle w:val="20"/>
        <w:shd w:val="clear" w:color="auto" w:fill="auto"/>
        <w:spacing w:before="0" w:after="0" w:line="310" w:lineRule="exact"/>
        <w:jc w:val="center"/>
      </w:pPr>
      <w:r>
        <w:t xml:space="preserve">                                      </w:t>
      </w:r>
      <w:bookmarkStart w:id="0" w:name="_GoBack"/>
      <w:bookmarkEnd w:id="0"/>
      <w:r w:rsidR="00064450" w:rsidRPr="00AC4D90">
        <w:t>Приложение</w:t>
      </w:r>
    </w:p>
    <w:p w:rsidR="00064450" w:rsidRPr="00AC4D90" w:rsidRDefault="00064450" w:rsidP="00064450">
      <w:pPr>
        <w:ind w:left="4247"/>
        <w:rPr>
          <w:rFonts w:ascii="Times New Roman" w:hAnsi="Times New Roman" w:cs="Times New Roman"/>
          <w:sz w:val="28"/>
          <w:szCs w:val="28"/>
        </w:rPr>
      </w:pPr>
    </w:p>
    <w:p w:rsidR="00064450" w:rsidRDefault="00064450" w:rsidP="00064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C4D90">
        <w:rPr>
          <w:rFonts w:ascii="Times New Roman" w:hAnsi="Times New Roman" w:cs="Times New Roman"/>
          <w:sz w:val="28"/>
          <w:szCs w:val="28"/>
        </w:rPr>
        <w:t>УТВЕРЖДЕН</w:t>
      </w:r>
    </w:p>
    <w:p w:rsidR="00064450" w:rsidRPr="00AC4D90" w:rsidRDefault="00064450" w:rsidP="00064450">
      <w:pPr>
        <w:rPr>
          <w:rFonts w:ascii="Times New Roman" w:hAnsi="Times New Roman" w:cs="Times New Roman"/>
          <w:sz w:val="28"/>
          <w:szCs w:val="28"/>
        </w:rPr>
      </w:pPr>
    </w:p>
    <w:p w:rsidR="00064450" w:rsidRDefault="00064450" w:rsidP="00064450">
      <w:pPr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</w:t>
      </w:r>
      <w:r w:rsidRPr="00AC4D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64450" w:rsidRPr="00AC4D90" w:rsidRDefault="00064450" w:rsidP="00064450">
      <w:pPr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</w:t>
      </w:r>
    </w:p>
    <w:p w:rsidR="00064450" w:rsidRDefault="00064450" w:rsidP="00064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Даровской муниципальный район</w:t>
      </w:r>
    </w:p>
    <w:p w:rsidR="00064450" w:rsidRPr="00AC4D90" w:rsidRDefault="00064450" w:rsidP="00064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5B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9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64450" w:rsidRPr="00AC4D90" w:rsidRDefault="00064450" w:rsidP="000644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B5B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C4D9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AC4D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64450" w:rsidRDefault="00064450">
      <w:pPr>
        <w:pStyle w:val="20"/>
        <w:shd w:val="clear" w:color="auto" w:fill="auto"/>
        <w:spacing w:before="0" w:after="0" w:line="310" w:lineRule="exact"/>
        <w:jc w:val="right"/>
      </w:pPr>
    </w:p>
    <w:p w:rsidR="00064450" w:rsidRDefault="00064450" w:rsidP="000644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064450" w:rsidRDefault="00064450" w:rsidP="000644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64450" w:rsidRDefault="00064450" w:rsidP="00064450">
      <w:pPr>
        <w:pStyle w:val="30"/>
        <w:shd w:val="clear" w:color="auto" w:fill="auto"/>
        <w:tabs>
          <w:tab w:val="left" w:pos="3748"/>
        </w:tabs>
        <w:spacing w:after="320"/>
      </w:pPr>
      <w:r>
        <w:t xml:space="preserve">«Предоставление водных объектов или их частей, находящихся в собственности </w:t>
      </w:r>
      <w:r w:rsidR="002144FE">
        <w:t>муниципального образования</w:t>
      </w:r>
      <w:r>
        <w:t xml:space="preserve">, в пользование на основании </w:t>
      </w:r>
      <w:r w:rsidR="002144FE">
        <w:t>решений о предоставлении водных объектов в пользование</w:t>
      </w:r>
      <w:r>
        <w:t>»</w:t>
      </w:r>
    </w:p>
    <w:p w:rsidR="00064450" w:rsidRDefault="00064450" w:rsidP="00064450">
      <w:pPr>
        <w:pStyle w:val="30"/>
        <w:numPr>
          <w:ilvl w:val="0"/>
          <w:numId w:val="2"/>
        </w:numPr>
        <w:shd w:val="clear" w:color="auto" w:fill="auto"/>
        <w:spacing w:after="320"/>
        <w:ind w:left="709"/>
        <w:jc w:val="both"/>
      </w:pPr>
      <w:r>
        <w:t>Общие положения</w:t>
      </w:r>
    </w:p>
    <w:p w:rsidR="00064450" w:rsidRDefault="00064450" w:rsidP="00064450">
      <w:pPr>
        <w:pStyle w:val="30"/>
        <w:numPr>
          <w:ilvl w:val="1"/>
          <w:numId w:val="2"/>
        </w:numPr>
        <w:shd w:val="clear" w:color="auto" w:fill="auto"/>
        <w:tabs>
          <w:tab w:val="left" w:pos="1139"/>
        </w:tabs>
        <w:spacing w:after="231"/>
        <w:ind w:firstLine="620"/>
        <w:jc w:val="both"/>
      </w:pPr>
      <w:r>
        <w:t>Предмет регулирования регламента</w:t>
      </w:r>
    </w:p>
    <w:p w:rsidR="00064450" w:rsidRDefault="00064450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414"/>
        </w:tabs>
        <w:spacing w:before="0" w:after="0" w:line="360" w:lineRule="auto"/>
        <w:ind w:firstLine="620"/>
      </w:pPr>
      <w:proofErr w:type="gramStart"/>
      <w:r>
        <w:t xml:space="preserve">Административный регламент предоставления муниципальной услуги «Предоставление водных объектов или их частей, находящихся в собственности </w:t>
      </w:r>
      <w:r w:rsidR="005B5AC3">
        <w:t>муниципального образования</w:t>
      </w:r>
      <w:r>
        <w:t xml:space="preserve">, в пользование на основании </w:t>
      </w:r>
      <w:r w:rsidR="005B5AC3">
        <w:t>решений о предоставлении водных объектов в пользование</w:t>
      </w:r>
      <w: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</w:t>
      </w:r>
      <w:proofErr w:type="gramEnd"/>
      <w:r>
        <w:t xml:space="preserve"> также особенности выполнения административных процедур в многофункциональном центре,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064450" w:rsidRDefault="00064450" w:rsidP="00680207">
      <w:pPr>
        <w:pStyle w:val="20"/>
        <w:shd w:val="clear" w:color="auto" w:fill="auto"/>
        <w:spacing w:before="0" w:after="0" w:line="360" w:lineRule="auto"/>
        <w:ind w:firstLine="620"/>
      </w:pPr>
      <w:r>
        <w:t xml:space="preserve">Основные понятия в настоящем регламенте используются в том же </w:t>
      </w:r>
      <w:r>
        <w:lastRenderedPageBreak/>
        <w:t>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области.</w:t>
      </w:r>
    </w:p>
    <w:p w:rsidR="00680207" w:rsidRPr="00680207" w:rsidRDefault="00064450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414"/>
        </w:tabs>
        <w:spacing w:before="0" w:after="0" w:line="360" w:lineRule="auto"/>
        <w:ind w:firstLine="620"/>
      </w:pPr>
      <w:r>
        <w:t xml:space="preserve">Регламент описывает предоставление муниципальной услуги по предоставлению водных объектов или их частей, находящихся в муниципальной собственности и расположенных на территории </w:t>
      </w:r>
      <w:r w:rsidR="005B5AC3">
        <w:t xml:space="preserve">муниципального образования, </w:t>
      </w:r>
      <w:r>
        <w:t xml:space="preserve"> в пользование </w:t>
      </w:r>
      <w:proofErr w:type="gramStart"/>
      <w:r>
        <w:t>для</w:t>
      </w:r>
      <w:proofErr w:type="gramEnd"/>
      <w:r>
        <w:t>:</w:t>
      </w:r>
      <w:r w:rsidR="00680207" w:rsidRPr="00680207">
        <w:t xml:space="preserve">   </w:t>
      </w:r>
    </w:p>
    <w:p w:rsidR="00A17B92" w:rsidRDefault="00BD5CFD" w:rsidP="00680207">
      <w:pPr>
        <w:pStyle w:val="20"/>
        <w:shd w:val="clear" w:color="auto" w:fill="auto"/>
        <w:tabs>
          <w:tab w:val="left" w:pos="1414"/>
        </w:tabs>
        <w:spacing w:before="0" w:after="0" w:line="360" w:lineRule="auto"/>
        <w:ind w:left="620"/>
      </w:pPr>
      <w:r>
        <w:t>сброса сточных вод;</w:t>
      </w:r>
    </w:p>
    <w:p w:rsidR="00A17B92" w:rsidRDefault="00BD5CFD" w:rsidP="00680207">
      <w:pPr>
        <w:pStyle w:val="20"/>
        <w:shd w:val="clear" w:color="auto" w:fill="auto"/>
        <w:tabs>
          <w:tab w:val="left" w:pos="976"/>
        </w:tabs>
        <w:spacing w:before="0" w:after="0" w:line="360" w:lineRule="auto"/>
        <w:ind w:left="620"/>
      </w:pPr>
      <w:r>
        <w:t>строительства и реконструкции гидротехнических сооружений;</w:t>
      </w:r>
    </w:p>
    <w:p w:rsidR="00A17B92" w:rsidRDefault="00BD5CFD" w:rsidP="00680207">
      <w:pPr>
        <w:pStyle w:val="20"/>
        <w:shd w:val="clear" w:color="auto" w:fill="auto"/>
        <w:tabs>
          <w:tab w:val="left" w:pos="967"/>
        </w:tabs>
        <w:spacing w:before="0" w:after="0" w:line="360" w:lineRule="auto"/>
        <w:ind w:firstLine="600"/>
      </w:pPr>
      <w:r>
        <w:t>создания стационарных и плавучих (подвижных) буровых установок (платформ);</w:t>
      </w:r>
    </w:p>
    <w:p w:rsidR="00A17B92" w:rsidRDefault="00BD5CFD" w:rsidP="00680207">
      <w:pPr>
        <w:pStyle w:val="20"/>
        <w:shd w:val="clear" w:color="auto" w:fill="auto"/>
        <w:tabs>
          <w:tab w:val="left" w:pos="1181"/>
        </w:tabs>
        <w:spacing w:before="0" w:after="0" w:line="360" w:lineRule="auto"/>
        <w:ind w:firstLine="600"/>
      </w:pPr>
      <w: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 w:rsidR="00A17B92" w:rsidRDefault="00BD5CFD" w:rsidP="00680207">
      <w:pPr>
        <w:pStyle w:val="20"/>
        <w:shd w:val="clear" w:color="auto" w:fill="auto"/>
        <w:tabs>
          <w:tab w:val="left" w:pos="967"/>
        </w:tabs>
        <w:spacing w:before="0" w:after="0" w:line="360" w:lineRule="auto"/>
        <w:ind w:left="600"/>
      </w:pPr>
      <w:r>
        <w:t>разведки и добычи полезных ископаемых;</w:t>
      </w:r>
    </w:p>
    <w:p w:rsidR="00A17B92" w:rsidRDefault="00BD5CFD" w:rsidP="00680207">
      <w:pPr>
        <w:pStyle w:val="20"/>
        <w:shd w:val="clear" w:color="auto" w:fill="auto"/>
        <w:tabs>
          <w:tab w:val="left" w:pos="967"/>
        </w:tabs>
        <w:spacing w:before="0" w:after="0" w:line="360" w:lineRule="auto"/>
        <w:ind w:firstLine="600"/>
      </w:pPr>
      <w:r>
        <w:t>проведения дноуглубительных, взрывных, буровых и других работ, связанных с изменением дна и берегов поверхностных водных объектов;</w:t>
      </w:r>
    </w:p>
    <w:p w:rsidR="00A17B92" w:rsidRDefault="00BD5CFD" w:rsidP="00680207">
      <w:pPr>
        <w:pStyle w:val="20"/>
        <w:shd w:val="clear" w:color="auto" w:fill="auto"/>
        <w:tabs>
          <w:tab w:val="left" w:pos="967"/>
        </w:tabs>
        <w:spacing w:before="0" w:after="0" w:line="360" w:lineRule="auto"/>
        <w:ind w:left="600"/>
      </w:pPr>
      <w:r>
        <w:t>удаления затонувшего имущества;</w:t>
      </w:r>
    </w:p>
    <w:p w:rsidR="00680207" w:rsidRDefault="00BD5CFD" w:rsidP="00680207">
      <w:pPr>
        <w:pStyle w:val="20"/>
        <w:shd w:val="clear" w:color="auto" w:fill="auto"/>
        <w:tabs>
          <w:tab w:val="left" w:pos="967"/>
        </w:tabs>
        <w:spacing w:before="0" w:after="0" w:line="360" w:lineRule="auto"/>
        <w:ind w:firstLine="600"/>
      </w:pPr>
      <w:r>
        <w:t>забора (изъятия) водных ресурсов из водных объектов для гидромелиорации земель.</w:t>
      </w:r>
    </w:p>
    <w:p w:rsidR="00A17B92" w:rsidRDefault="00BD5CFD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19"/>
        </w:tabs>
        <w:spacing w:before="0" w:after="231"/>
        <w:ind w:firstLine="600"/>
      </w:pPr>
      <w:bookmarkStart w:id="1" w:name="bookmark0"/>
      <w:r>
        <w:t>Круг заявителей</w:t>
      </w:r>
      <w:bookmarkEnd w:id="1"/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1"/>
      </w:pPr>
      <w:r>
        <w:t>Заявителями при предоставлении муниципальной услуги являются физические, юридические лица или индивидуальные предприниматели либо их уполномоченные представители (далее - заявитель), обратившиеся в орган, предоставляющий муниципальные услуги, либо в организации, указанные в частях 2 и 3 статьи 1 Федерального закона от 27.07.2010 № 210-ФЗ «</w:t>
      </w:r>
      <w:proofErr w:type="gramStart"/>
      <w:r>
        <w:t>Об</w:t>
      </w:r>
      <w:proofErr w:type="gramEnd"/>
      <w:r>
        <w:t xml:space="preserve"> </w:t>
      </w:r>
      <w:proofErr w:type="gramStart"/>
      <w:r>
        <w:t xml:space="preserve">организации предоставления государственных и муниципальных услуг», или в многофункциональный центр предоставления государственных и муниципальных услуг с запросом о предоставлении муниципальной услуги, в </w:t>
      </w:r>
      <w:r>
        <w:lastRenderedPageBreak/>
        <w:t>том числе в порядке, установленном статьей 15.1 Федерального закона от 27.07.2010 № 210-ФЗ «Об организации предоставления государственных и муниципальных услуг» (в случае, если отсутствует муниципальный правовой акт об утверждении перечня муниципальных услуг, предоставление которых в многофункциональных центрах предоставления государственных</w:t>
      </w:r>
      <w:proofErr w:type="gramEnd"/>
      <w:r>
        <w:t xml:space="preserve"> и муниципальных услуг посредством комплексного запроса не осуществляется), выраженным в устной, письменной или электронной форме.</w:t>
      </w:r>
    </w:p>
    <w:p w:rsidR="00680207" w:rsidRPr="00680207" w:rsidRDefault="00BD5CFD" w:rsidP="0068020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240" w:lineRule="auto"/>
        <w:ind w:left="1417" w:hanging="816"/>
      </w:pPr>
      <w:bookmarkStart w:id="2" w:name="bookmark1"/>
      <w:r>
        <w:t>Требования к порядку информирования о предоставлении муниципальной услуги</w:t>
      </w:r>
      <w:bookmarkEnd w:id="2"/>
    </w:p>
    <w:p w:rsidR="00680207" w:rsidRDefault="00680207" w:rsidP="00680207">
      <w:pPr>
        <w:pStyle w:val="10"/>
        <w:keepNext/>
        <w:keepLines/>
        <w:shd w:val="clear" w:color="auto" w:fill="auto"/>
        <w:tabs>
          <w:tab w:val="left" w:pos="1334"/>
        </w:tabs>
        <w:spacing w:before="0" w:after="0" w:line="160" w:lineRule="exact"/>
        <w:ind w:left="1418"/>
      </w:pPr>
    </w:p>
    <w:p w:rsidR="00A17B92" w:rsidRDefault="00BD5CFD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507"/>
        </w:tabs>
        <w:spacing w:before="0" w:after="0" w:line="360" w:lineRule="auto"/>
        <w:ind w:firstLine="600"/>
      </w:pPr>
      <w:r>
        <w:t>Порядок получения информации по вопросам предоставления муниципальной услуги.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на официальном сайте органа местного самоуправления в информационно-телекоммуникационной сети «Интернет» (далее - сеть «Интернет») - </w:t>
      </w:r>
      <w:r w:rsidR="00064450" w:rsidRPr="008214F7">
        <w:t>https://admdaro.gosuslugi.ru/</w:t>
      </w:r>
      <w:r w:rsidRPr="00BD5CFD">
        <w:rPr>
          <w:lang w:eastAsia="en-US" w:bidi="en-US"/>
        </w:rPr>
        <w:t>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(функций)) </w:t>
      </w:r>
      <w:hyperlink r:id="rId8" w:history="1">
        <w:r>
          <w:rPr>
            <w:lang w:val="en-US" w:eastAsia="en-US" w:bidi="en-US"/>
          </w:rPr>
          <w:t>http</w:t>
        </w:r>
        <w:r w:rsidRPr="00BD5CF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BD5CF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D5CFD">
        <w:rPr>
          <w:lang w:eastAsia="en-US" w:bidi="en-US"/>
        </w:rPr>
        <w:t>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в региональной государственной информационной системе «Портал государственных и муниципальных услуг (функций) области» (далее - Портал области) </w:t>
      </w:r>
      <w:hyperlink r:id="rId9" w:history="1">
        <w:r>
          <w:rPr>
            <w:lang w:val="en-US" w:eastAsia="en-US" w:bidi="en-US"/>
          </w:rPr>
          <w:t>http</w:t>
        </w:r>
        <w:r w:rsidRPr="00BD5CFD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lk</w:t>
        </w:r>
        <w:proofErr w:type="spellEnd"/>
        <w:r w:rsidRPr="00BD5CF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BD5CFD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BD5CFD">
        <w:rPr>
          <w:lang w:eastAsia="en-US" w:bidi="en-US"/>
        </w:rPr>
        <w:t>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на информационных стендах в местах предоставления муниципальной услуги;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при личном обращ</w:t>
      </w:r>
      <w:r w:rsidR="00064450">
        <w:t>ении заявителя в администрацию м</w:t>
      </w:r>
      <w:r>
        <w:t>естного самоуправления или многофункциональный центр;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при обращении в письменной форме, в форме электронного документа;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по телефону.</w:t>
      </w:r>
    </w:p>
    <w:p w:rsidR="00A17B92" w:rsidRDefault="00BD5CFD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404"/>
        </w:tabs>
        <w:spacing w:before="0" w:after="0" w:line="360" w:lineRule="auto"/>
        <w:ind w:firstLine="600"/>
      </w:pPr>
      <w:bookmarkStart w:id="3" w:name="bookmark2"/>
      <w:r>
        <w:lastRenderedPageBreak/>
        <w:t>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  <w:bookmarkEnd w:id="3"/>
    </w:p>
    <w:p w:rsidR="00A17B92" w:rsidRDefault="00BD5CFD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404"/>
        </w:tabs>
        <w:spacing w:before="0" w:after="0" w:line="360" w:lineRule="auto"/>
        <w:ind w:firstLine="600"/>
      </w:pPr>
      <w:r>
        <w:t>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местного самоуправления (далее - администрация) с момента приема документов в дни и часы работы органа, предоставляющего муниципальную услугу.</w:t>
      </w:r>
    </w:p>
    <w:p w:rsidR="00A17B92" w:rsidRDefault="00BD5CFD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404"/>
        </w:tabs>
        <w:spacing w:before="0" w:after="0" w:line="360" w:lineRule="auto"/>
        <w:ind w:firstLine="600"/>
      </w:pPr>
      <w: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области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A17B92" w:rsidRDefault="00BD5CFD" w:rsidP="00871E12">
      <w:pPr>
        <w:pStyle w:val="20"/>
        <w:numPr>
          <w:ilvl w:val="2"/>
          <w:numId w:val="2"/>
        </w:numPr>
        <w:shd w:val="clear" w:color="auto" w:fill="auto"/>
        <w:tabs>
          <w:tab w:val="left" w:pos="1404"/>
        </w:tabs>
        <w:spacing w:before="0" w:after="0" w:line="360" w:lineRule="auto"/>
        <w:ind w:firstLine="600"/>
      </w:pPr>
      <w:r>
        <w:t>Информация о порядке предоставления муниципальной услуги</w:t>
      </w:r>
      <w:r w:rsidR="00871E12">
        <w:t xml:space="preserve"> </w:t>
      </w:r>
      <w:r>
        <w:t>предоставляется бесплатно.</w:t>
      </w:r>
    </w:p>
    <w:p w:rsidR="00A17B92" w:rsidRDefault="00BD5CFD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371"/>
        </w:tabs>
        <w:spacing w:before="0" w:after="0" w:line="360" w:lineRule="auto"/>
        <w:ind w:firstLine="600"/>
      </w:pPr>
      <w:r>
        <w:t>Порядок, форма, место размещения и способы получения справочной информации.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 xml:space="preserve">Информацию о месте нахождения, графике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</w:t>
      </w:r>
      <w:r>
        <w:lastRenderedPageBreak/>
        <w:t>администрации, организаций, участвующих в предоставлении муниципальной услуги, адресах официального сайта, а также электронной почты и (или) формах обратной связи администрации</w:t>
      </w:r>
      <w:proofErr w:type="gramEnd"/>
      <w:r>
        <w:t xml:space="preserve"> в сети «Интернет» можно получить: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на информационном стенде, находящемся в местах предоставления муниципальной услуги, администрации;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на официальном сайте администрации;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на Едином портале государственных и муниципальных услуг (функций);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на Портале области;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при обращении в письменной форме, в форме электронного документа;</w:t>
      </w: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по телефону.</w:t>
      </w:r>
    </w:p>
    <w:p w:rsidR="00A17B92" w:rsidRDefault="00A91B0F" w:rsidP="00680207">
      <w:pPr>
        <w:pStyle w:val="20"/>
        <w:numPr>
          <w:ilvl w:val="2"/>
          <w:numId w:val="2"/>
        </w:numPr>
        <w:shd w:val="clear" w:color="auto" w:fill="auto"/>
        <w:tabs>
          <w:tab w:val="left" w:pos="1376"/>
        </w:tabs>
        <w:spacing w:before="0" w:after="0" w:line="360" w:lineRule="auto"/>
        <w:ind w:firstLine="600"/>
      </w:pPr>
      <w:r w:rsidRPr="00761899">
        <w:rPr>
          <w:color w:val="000000" w:themeColor="text1"/>
        </w:rPr>
        <w:t xml:space="preserve">Информация о муниципальной услуге внесена в реестр муниципальных услуг </w:t>
      </w:r>
      <w:r w:rsidRPr="00560463">
        <w:t>муниципального образования Даровской муниципальный район Кировской области</w:t>
      </w:r>
      <w:r w:rsidRPr="00560463">
        <w:rPr>
          <w:color w:val="000000" w:themeColor="text1"/>
        </w:rPr>
        <w:t>.</w:t>
      </w:r>
    </w:p>
    <w:p w:rsidR="00A17B92" w:rsidRPr="00680207" w:rsidRDefault="00A91B0F" w:rsidP="0068020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87"/>
        </w:tabs>
        <w:spacing w:before="0" w:after="0" w:line="240" w:lineRule="auto"/>
        <w:ind w:firstLine="601"/>
      </w:pPr>
      <w:bookmarkStart w:id="4" w:name="bookmark3"/>
      <w:r>
        <w:t>Стандарт предоставления муниципальной услуги</w:t>
      </w:r>
      <w:bookmarkEnd w:id="4"/>
    </w:p>
    <w:p w:rsidR="00680207" w:rsidRDefault="00680207" w:rsidP="00680207">
      <w:pPr>
        <w:pStyle w:val="10"/>
        <w:keepNext/>
        <w:keepLines/>
        <w:shd w:val="clear" w:color="auto" w:fill="auto"/>
        <w:tabs>
          <w:tab w:val="left" w:pos="987"/>
        </w:tabs>
        <w:spacing w:before="0" w:after="0" w:line="160" w:lineRule="exact"/>
        <w:ind w:left="601"/>
      </w:pPr>
    </w:p>
    <w:p w:rsidR="00A17B92" w:rsidRPr="00680207" w:rsidRDefault="00BD5CFD" w:rsidP="0068020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firstLine="601"/>
      </w:pPr>
      <w:bookmarkStart w:id="5" w:name="bookmark4"/>
      <w:r>
        <w:t>Наименование муниципальной услуги:</w:t>
      </w:r>
      <w:bookmarkEnd w:id="5"/>
    </w:p>
    <w:p w:rsidR="00680207" w:rsidRDefault="00680207" w:rsidP="00680207">
      <w:pPr>
        <w:pStyle w:val="20"/>
        <w:shd w:val="clear" w:color="auto" w:fill="auto"/>
        <w:spacing w:before="0" w:after="0" w:line="160" w:lineRule="exact"/>
        <w:ind w:firstLine="601"/>
        <w:rPr>
          <w:lang w:val="en-US"/>
        </w:rPr>
      </w:pPr>
    </w:p>
    <w:p w:rsidR="00A17B92" w:rsidRDefault="00BD5CFD" w:rsidP="00680207">
      <w:pPr>
        <w:pStyle w:val="20"/>
        <w:shd w:val="clear" w:color="auto" w:fill="auto"/>
        <w:spacing w:before="0" w:after="0" w:line="360" w:lineRule="auto"/>
        <w:ind w:firstLine="600"/>
      </w:pPr>
      <w:r>
        <w:t>«Предоставление водных объектов или их частей, находящихся в собственности муниципального образования, в пользование на основании решений о предоставлении водных объектов в пользование».</w:t>
      </w:r>
    </w:p>
    <w:p w:rsidR="00A17B92" w:rsidRPr="00680207" w:rsidRDefault="00BD5CFD" w:rsidP="0068020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98"/>
        </w:tabs>
        <w:spacing w:before="0" w:after="0" w:line="240" w:lineRule="auto"/>
        <w:ind w:left="1134" w:hanging="533"/>
      </w:pPr>
      <w:bookmarkStart w:id="6" w:name="bookmark5"/>
      <w:r>
        <w:t xml:space="preserve">Наименование органа, предоставляющего муниципальную </w:t>
      </w:r>
      <w:r w:rsidR="00A91B0F">
        <w:t xml:space="preserve"> </w:t>
      </w:r>
      <w:r>
        <w:t>услугу</w:t>
      </w:r>
      <w:bookmarkEnd w:id="6"/>
    </w:p>
    <w:p w:rsidR="00680207" w:rsidRDefault="00680207" w:rsidP="00680207">
      <w:pPr>
        <w:pStyle w:val="10"/>
        <w:keepNext/>
        <w:keepLines/>
        <w:shd w:val="clear" w:color="auto" w:fill="auto"/>
        <w:tabs>
          <w:tab w:val="left" w:pos="1198"/>
        </w:tabs>
        <w:spacing w:before="0" w:after="0" w:line="160" w:lineRule="exact"/>
        <w:ind w:left="1134"/>
      </w:pPr>
    </w:p>
    <w:p w:rsidR="003C17D7" w:rsidRDefault="003C17D7" w:rsidP="00680207">
      <w:pPr>
        <w:pStyle w:val="20"/>
        <w:shd w:val="clear" w:color="auto" w:fill="auto"/>
        <w:spacing w:before="0" w:after="0" w:line="360" w:lineRule="auto"/>
        <w:ind w:firstLine="600"/>
      </w:pPr>
      <w:r w:rsidRPr="00761899">
        <w:t xml:space="preserve">Предоставление муниципальной услуги осуществляет администрация </w:t>
      </w:r>
      <w:r w:rsidR="00871E12">
        <w:t xml:space="preserve">муниципального образования </w:t>
      </w:r>
      <w:r>
        <w:t>Даровско</w:t>
      </w:r>
      <w:r w:rsidR="00871E12">
        <w:t>й муниципальный</w:t>
      </w:r>
      <w:r w:rsidRPr="00761899">
        <w:t xml:space="preserve"> район Кировской области (далее – администрация)</w:t>
      </w:r>
      <w:r>
        <w:t>.</w:t>
      </w:r>
    </w:p>
    <w:p w:rsidR="00A17B92" w:rsidRPr="00233AB5" w:rsidRDefault="00BD5CFD" w:rsidP="002144F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60" w:lineRule="auto"/>
        <w:ind w:firstLine="600"/>
      </w:pPr>
      <w:bookmarkStart w:id="7" w:name="bookmark6"/>
      <w:r w:rsidRPr="00233AB5">
        <w:t>Результат предоставления муниципальной услуги</w:t>
      </w:r>
      <w:bookmarkEnd w:id="7"/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Результатом предоставления муниципальной услуги является: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принятие решения о предоставлении заявителю водного объекта в пользование;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bookmarkStart w:id="8" w:name="bookmark7"/>
      <w:r>
        <w:lastRenderedPageBreak/>
        <w:t>отказ в предоставлении муниципальной услуги.</w:t>
      </w:r>
      <w:bookmarkEnd w:id="8"/>
    </w:p>
    <w:p w:rsidR="00A17B92" w:rsidRDefault="00BD5CFD" w:rsidP="002144F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60" w:lineRule="auto"/>
        <w:ind w:firstLine="600"/>
      </w:pPr>
      <w:bookmarkStart w:id="9" w:name="bookmark8"/>
      <w:r>
        <w:t>Срок предоставления муниципальной услуги</w:t>
      </w:r>
      <w:bookmarkEnd w:id="9"/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Срок предоставления муниципальной услуги составляет 30 календарных дней со дня получения заявления о предоставлении водного объекта или его части в пользование на основании решения о предоставлении водного объекта в пользование (далее - заявление о предоставлении водного объекта или его части в пользование).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В срок предоставления муниципальной услуги не включается время, необходимое для направления принятого решения о предоставлении заявителю водного объекта в пользование для государственной регистрации в государственном водном реестре, регистрации решения в государственном водном реестре, направления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регистрации.</w:t>
      </w:r>
      <w:proofErr w:type="gramEnd"/>
    </w:p>
    <w:p w:rsidR="00A17B92" w:rsidRDefault="00BD5CFD" w:rsidP="002144FE">
      <w:pPr>
        <w:pStyle w:val="30"/>
        <w:numPr>
          <w:ilvl w:val="1"/>
          <w:numId w:val="2"/>
        </w:numPr>
        <w:shd w:val="clear" w:color="auto" w:fill="auto"/>
        <w:tabs>
          <w:tab w:val="left" w:pos="709"/>
          <w:tab w:val="left" w:pos="1411"/>
        </w:tabs>
        <w:spacing w:after="0" w:line="240" w:lineRule="auto"/>
        <w:ind w:left="1418" w:hanging="817"/>
        <w:jc w:val="both"/>
      </w:pPr>
      <w:r>
        <w:t>Перечень нормативных правовых актов, регулирующих предоставление муниципальной услуги, с указанием их реквизитов и источн</w:t>
      </w:r>
      <w:r w:rsidR="00A91B0F">
        <w:t>иков официального опубликования</w:t>
      </w:r>
    </w:p>
    <w:p w:rsidR="000E66CD" w:rsidRDefault="000E66CD" w:rsidP="000E66CD">
      <w:pPr>
        <w:pStyle w:val="30"/>
        <w:shd w:val="clear" w:color="auto" w:fill="auto"/>
        <w:tabs>
          <w:tab w:val="left" w:pos="1411"/>
        </w:tabs>
        <w:spacing w:after="0" w:line="160" w:lineRule="exact"/>
        <w:ind w:left="601"/>
        <w:jc w:val="both"/>
      </w:pPr>
    </w:p>
    <w:p w:rsidR="00A17B92" w:rsidRDefault="00BD5CFD" w:rsidP="00485BD5">
      <w:pPr>
        <w:pStyle w:val="20"/>
        <w:shd w:val="clear" w:color="auto" w:fill="auto"/>
        <w:spacing w:before="0" w:after="0" w:line="360" w:lineRule="auto"/>
        <w:ind w:firstLine="600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органов местного самоуправления, в федеральном реестре, на Едином портале</w:t>
      </w:r>
      <w:r w:rsidR="00485BD5">
        <w:t xml:space="preserve"> </w:t>
      </w:r>
      <w:r>
        <w:t>государственных и муниципальных услуг (функций).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A17B92" w:rsidRDefault="00BD5CFD" w:rsidP="00E55BE6">
      <w:pPr>
        <w:pStyle w:val="20"/>
        <w:shd w:val="clear" w:color="auto" w:fill="auto"/>
        <w:tabs>
          <w:tab w:val="left" w:pos="821"/>
        </w:tabs>
        <w:spacing w:before="0" w:after="0" w:line="360" w:lineRule="auto"/>
        <w:ind w:left="600"/>
      </w:pPr>
      <w:r>
        <w:t>Водным кодексом Российской Федерации;</w:t>
      </w:r>
    </w:p>
    <w:p w:rsidR="00A17B92" w:rsidRDefault="00BD5CFD" w:rsidP="00E55BE6">
      <w:pPr>
        <w:pStyle w:val="20"/>
        <w:shd w:val="clear" w:color="auto" w:fill="auto"/>
        <w:tabs>
          <w:tab w:val="left" w:pos="792"/>
        </w:tabs>
        <w:spacing w:before="0" w:after="0" w:line="360" w:lineRule="auto"/>
        <w:ind w:firstLine="600"/>
      </w:pPr>
      <w: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17B92" w:rsidRDefault="00BD5CFD" w:rsidP="00E55BE6">
      <w:pPr>
        <w:pStyle w:val="20"/>
        <w:shd w:val="clear" w:color="auto" w:fill="auto"/>
        <w:tabs>
          <w:tab w:val="left" w:pos="792"/>
        </w:tabs>
        <w:spacing w:before="0" w:after="0" w:line="360" w:lineRule="auto"/>
        <w:ind w:firstLine="600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A17B92" w:rsidRDefault="00BD5CFD" w:rsidP="00E55BE6">
      <w:pPr>
        <w:pStyle w:val="20"/>
        <w:shd w:val="clear" w:color="auto" w:fill="auto"/>
        <w:tabs>
          <w:tab w:val="left" w:pos="797"/>
        </w:tabs>
        <w:spacing w:before="0" w:after="0" w:line="360" w:lineRule="auto"/>
        <w:ind w:firstLine="600"/>
      </w:pPr>
      <w:r>
        <w:t>Постановлением Правительства Российской Федерации от 19 января 2022 года №18 «О подготовке и принятии решения о предоставлении водного объекта в пользование» (далее - Правила);</w:t>
      </w:r>
    </w:p>
    <w:p w:rsidR="00A17B92" w:rsidRDefault="00BD5CFD" w:rsidP="00E55BE6">
      <w:pPr>
        <w:pStyle w:val="20"/>
        <w:shd w:val="clear" w:color="auto" w:fill="auto"/>
        <w:tabs>
          <w:tab w:val="left" w:pos="792"/>
        </w:tabs>
        <w:spacing w:before="0" w:after="0" w:line="360" w:lineRule="auto"/>
        <w:ind w:firstLine="600"/>
      </w:pPr>
      <w:r>
        <w:lastRenderedPageBreak/>
        <w:t>Постановлением Правительства Российской Федерации от 28 апреля 2007 года № 253 «О порядке ведения государственного водного реестра»;</w:t>
      </w:r>
    </w:p>
    <w:p w:rsidR="00A17B92" w:rsidRDefault="00BD5CFD" w:rsidP="00E55BE6">
      <w:pPr>
        <w:pStyle w:val="20"/>
        <w:shd w:val="clear" w:color="auto" w:fill="auto"/>
        <w:tabs>
          <w:tab w:val="left" w:pos="797"/>
        </w:tabs>
        <w:spacing w:before="0" w:after="0" w:line="360" w:lineRule="auto"/>
        <w:ind w:firstLine="600"/>
      </w:pPr>
      <w:r>
        <w:t>Приказом Минприроды России от 31 января 2022 года № 51 «Об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самоуправления»;</w:t>
      </w:r>
    </w:p>
    <w:p w:rsidR="00A17B92" w:rsidRDefault="00E55BE6" w:rsidP="00E55BE6">
      <w:pPr>
        <w:pStyle w:val="20"/>
        <w:shd w:val="clear" w:color="auto" w:fill="auto"/>
        <w:tabs>
          <w:tab w:val="left" w:pos="797"/>
        </w:tabs>
        <w:spacing w:before="0" w:after="0" w:line="360" w:lineRule="auto"/>
      </w:pPr>
      <w:r>
        <w:t xml:space="preserve">        </w:t>
      </w:r>
      <w:r w:rsidR="00BD5CFD">
        <w:t>Приказом Минприроды России от 22 августа 2007 года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водопользования»;</w:t>
      </w:r>
    </w:p>
    <w:p w:rsidR="00A17B92" w:rsidRDefault="00BD5CFD" w:rsidP="00E55BE6">
      <w:pPr>
        <w:pStyle w:val="20"/>
        <w:shd w:val="clear" w:color="auto" w:fill="auto"/>
        <w:tabs>
          <w:tab w:val="left" w:pos="821"/>
        </w:tabs>
        <w:spacing w:before="0" w:after="0" w:line="360" w:lineRule="auto"/>
        <w:ind w:firstLine="600"/>
      </w:pPr>
      <w:r>
        <w:t xml:space="preserve">Уставом </w:t>
      </w:r>
      <w:r w:rsidR="00485BD5">
        <w:t>муниципального образования Даровской муниципальный район Кировской области, принятого решением Даровской районной Думы Кировской области от 26.05.2005 № 241</w:t>
      </w:r>
      <w:r>
        <w:t>;</w:t>
      </w:r>
    </w:p>
    <w:p w:rsidR="00A17B92" w:rsidRPr="00E55BE6" w:rsidRDefault="00E55BE6" w:rsidP="00E55B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BD5CFD" w:rsidRPr="00E55BE6">
        <w:rPr>
          <w:rFonts w:ascii="Times New Roman" w:hAnsi="Times New Roman" w:cs="Times New Roman"/>
          <w:sz w:val="28"/>
          <w:szCs w:val="28"/>
        </w:rPr>
        <w:t>остановлением администрации «</w:t>
      </w:r>
      <w:r w:rsidRPr="00E55BE6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оказываемых органами местного самоуправления муниципального образования </w:t>
      </w:r>
      <w:proofErr w:type="spellStart"/>
      <w:r w:rsidRPr="00E55BE6">
        <w:rPr>
          <w:rFonts w:ascii="Times New Roman" w:hAnsi="Times New Roman" w:cs="Times New Roman"/>
          <w:sz w:val="28"/>
          <w:szCs w:val="28"/>
        </w:rPr>
        <w:t>Даровской</w:t>
      </w:r>
      <w:proofErr w:type="spellEnd"/>
      <w:r w:rsidRPr="00E55BE6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BD5CFD" w:rsidRPr="00E55BE6">
        <w:t>».</w:t>
      </w:r>
    </w:p>
    <w:p w:rsidR="000E66CD" w:rsidRDefault="0013154F" w:rsidP="002144F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358"/>
        </w:tabs>
        <w:spacing w:before="0" w:line="322" w:lineRule="exact"/>
        <w:ind w:left="1418" w:hanging="818"/>
      </w:pPr>
      <w:bookmarkStart w:id="10" w:name="bookmark9"/>
      <w:r>
        <w:t xml:space="preserve"> </w:t>
      </w:r>
      <w:r w:rsidR="00BD5CFD">
        <w:t>Исчерпывающий перечень документов, необходимых для предоставления муниципальной услуги</w:t>
      </w:r>
      <w:bookmarkEnd w:id="10"/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bookmarkStart w:id="11" w:name="bookmark10"/>
      <w:proofErr w:type="gramStart"/>
      <w:r>
        <w:t>Для получения в пользование водного объекта или его части на основании решения о предоставлении водного объекта в пользование заявитель на основании сведений о водном объекте, содержащихся в государственном водном реестре, обращается с заявлением о предоставлении водного объекта или его части в пользование и прилагаемыми к нему документами в администрацию либо через многофункциональный центр.</w:t>
      </w:r>
      <w:bookmarkEnd w:id="11"/>
      <w:proofErr w:type="gramEnd"/>
    </w:p>
    <w:p w:rsidR="00A17B92" w:rsidRDefault="00BD5CFD" w:rsidP="002144FE">
      <w:pPr>
        <w:pStyle w:val="20"/>
        <w:numPr>
          <w:ilvl w:val="2"/>
          <w:numId w:val="2"/>
        </w:numPr>
        <w:shd w:val="clear" w:color="auto" w:fill="auto"/>
        <w:tabs>
          <w:tab w:val="left" w:pos="1358"/>
        </w:tabs>
        <w:spacing w:before="0" w:after="0" w:line="360" w:lineRule="auto"/>
        <w:ind w:firstLine="600"/>
      </w:pPr>
      <w:bookmarkStart w:id="12" w:name="bookmark11"/>
      <w:r>
        <w:t>Документы, которые заявитель должен представить самостоятельно:</w:t>
      </w:r>
      <w:bookmarkEnd w:id="12"/>
    </w:p>
    <w:p w:rsidR="00A17B92" w:rsidRDefault="007828A2" w:rsidP="00E55BE6">
      <w:pPr>
        <w:pStyle w:val="20"/>
        <w:shd w:val="clear" w:color="auto" w:fill="auto"/>
        <w:tabs>
          <w:tab w:val="left" w:pos="1070"/>
        </w:tabs>
        <w:spacing w:before="0" w:after="0" w:line="360" w:lineRule="auto"/>
        <w:ind w:left="600"/>
      </w:pPr>
      <w:hyperlink w:anchor="bookmark45" w:tooltip="Current Document">
        <w:r w:rsidR="00BD5CFD">
          <w:t xml:space="preserve">Заявление </w:t>
        </w:r>
      </w:hyperlink>
      <w:r w:rsidR="00BD5CFD">
        <w:t>о предоставлении водного объекта или его части в пользование (приложение № 1 к настоящему Административному регламенту), в котором должны быть указаны:</w:t>
      </w:r>
    </w:p>
    <w:p w:rsidR="00A17B92" w:rsidRDefault="00BD5CFD" w:rsidP="000E66CD">
      <w:pPr>
        <w:pStyle w:val="20"/>
        <w:shd w:val="clear" w:color="auto" w:fill="auto"/>
        <w:tabs>
          <w:tab w:val="left" w:pos="937"/>
        </w:tabs>
        <w:spacing w:before="0" w:after="0" w:line="360" w:lineRule="auto"/>
        <w:ind w:firstLine="600"/>
      </w:pPr>
      <w:r>
        <w:t>а)</w:t>
      </w:r>
      <w:r>
        <w:tab/>
        <w:t>сведения о заявителе: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полное и сокращенное (при наличии) наименование и организационно-правовая форма, место 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 w:rsidR="00A17B92" w:rsidRDefault="00BD5CFD" w:rsidP="000E66CD">
      <w:pPr>
        <w:pStyle w:val="20"/>
        <w:shd w:val="clear" w:color="auto" w:fill="auto"/>
        <w:tabs>
          <w:tab w:val="left" w:pos="1080"/>
        </w:tabs>
        <w:spacing w:before="0" w:after="0" w:line="360" w:lineRule="auto"/>
        <w:ind w:firstLine="600"/>
      </w:pPr>
      <w:proofErr w:type="gramStart"/>
      <w:r>
        <w:t>б)</w:t>
      </w:r>
      <w:r>
        <w:tab/>
        <w:t>наименование, идентификационные характеристики водного объекта согласно сведениям, содержащимся в государственном водном реестре, указанным в пункте 7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19.01.2022 № 18 (далее - Правила),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</w:t>
      </w:r>
      <w:proofErr w:type="gramEnd"/>
      <w:r>
        <w:t xml:space="preserve">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 w:rsidR="00A17B92" w:rsidRDefault="00BD5CFD" w:rsidP="000E66CD">
      <w:pPr>
        <w:pStyle w:val="20"/>
        <w:shd w:val="clear" w:color="auto" w:fill="auto"/>
        <w:tabs>
          <w:tab w:val="left" w:pos="951"/>
        </w:tabs>
        <w:spacing w:before="0" w:after="0" w:line="360" w:lineRule="auto"/>
        <w:ind w:firstLine="600"/>
      </w:pPr>
      <w:r>
        <w:t>в)</w:t>
      </w:r>
      <w:r>
        <w:tab/>
        <w:t>вид, цель и срок водопользования;</w:t>
      </w:r>
    </w:p>
    <w:p w:rsidR="00A17B92" w:rsidRDefault="00BD5CFD" w:rsidP="000E66CD">
      <w:pPr>
        <w:pStyle w:val="20"/>
        <w:shd w:val="clear" w:color="auto" w:fill="auto"/>
        <w:tabs>
          <w:tab w:val="left" w:pos="951"/>
        </w:tabs>
        <w:spacing w:before="0" w:after="0" w:line="360" w:lineRule="auto"/>
        <w:ind w:firstLine="600"/>
      </w:pPr>
      <w:r>
        <w:t>г)</w:t>
      </w:r>
      <w:r>
        <w:tab/>
        <w:t>параметры водопользования (в тыс. куб. м или кв. км);</w:t>
      </w:r>
    </w:p>
    <w:p w:rsidR="00A17B92" w:rsidRDefault="00BD5CFD" w:rsidP="000E66CD">
      <w:pPr>
        <w:pStyle w:val="20"/>
        <w:shd w:val="clear" w:color="auto" w:fill="auto"/>
        <w:tabs>
          <w:tab w:val="left" w:pos="927"/>
        </w:tabs>
        <w:spacing w:before="0" w:after="0" w:line="360" w:lineRule="auto"/>
        <w:ind w:firstLine="600"/>
      </w:pPr>
      <w:proofErr w:type="gramStart"/>
      <w:r>
        <w:t>д)</w:t>
      </w:r>
      <w:r>
        <w:tab/>
        <w:t xml:space="preserve">регистрационный код гидротехнических сооружений в Российском регистре гидротехнических сооружений (в случае использования водного </w:t>
      </w:r>
      <w:r>
        <w:lastRenderedPageBreak/>
        <w:t xml:space="preserve">объекта для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</w:t>
      </w:r>
      <w:proofErr w:type="spellStart"/>
      <w:r>
        <w:t>аквакультуры</w:t>
      </w:r>
      <w:proofErr w:type="spellEnd"/>
      <w:r>
        <w:t xml:space="preserve"> (рыбоводства) на водных объектах с акваторией площадью больше</w:t>
      </w:r>
      <w:proofErr w:type="gramEnd"/>
      <w:r>
        <w:t xml:space="preserve"> </w:t>
      </w:r>
      <w:proofErr w:type="gramStart"/>
      <w:r>
        <w:t>200 гектаров, образованных до 1980 года водоподпорными сооружениями на водотоках);</w:t>
      </w:r>
      <w:proofErr w:type="gramEnd"/>
    </w:p>
    <w:p w:rsidR="00A17B92" w:rsidRDefault="00BD5CFD" w:rsidP="000E66CD">
      <w:pPr>
        <w:pStyle w:val="20"/>
        <w:shd w:val="clear" w:color="auto" w:fill="auto"/>
        <w:tabs>
          <w:tab w:val="left" w:pos="932"/>
        </w:tabs>
        <w:spacing w:before="0" w:after="0" w:line="360" w:lineRule="auto"/>
        <w:ind w:firstLine="600"/>
      </w:pPr>
      <w:r>
        <w:t>е)</w:t>
      </w:r>
      <w:r>
        <w:tab/>
        <w:t>регистрационный номер лицензии на пользование недрами (в случае использования водного объекта для разведки и добычи полезных ископаемых).</w:t>
      </w:r>
    </w:p>
    <w:p w:rsidR="00A17B92" w:rsidRDefault="00BD5CFD" w:rsidP="002144FE">
      <w:pPr>
        <w:pStyle w:val="20"/>
        <w:numPr>
          <w:ilvl w:val="3"/>
          <w:numId w:val="2"/>
        </w:numPr>
        <w:shd w:val="clear" w:color="auto" w:fill="auto"/>
        <w:tabs>
          <w:tab w:val="left" w:pos="1544"/>
        </w:tabs>
        <w:spacing w:before="0" w:after="0" w:line="360" w:lineRule="auto"/>
        <w:ind w:firstLine="600"/>
      </w:pPr>
      <w:r>
        <w:t>Копия документа, удостоверяющего личность, - для физического лица (за исключением случаев подачи документов с использованием федеральной государственной информационной системы «Единый портал государственных и муниципальных услуг (функций)»).</w:t>
      </w:r>
    </w:p>
    <w:p w:rsidR="00A17B92" w:rsidRDefault="00BD5CFD" w:rsidP="002144FE">
      <w:pPr>
        <w:pStyle w:val="20"/>
        <w:numPr>
          <w:ilvl w:val="3"/>
          <w:numId w:val="2"/>
        </w:numPr>
        <w:shd w:val="clear" w:color="auto" w:fill="auto"/>
        <w:tabs>
          <w:tab w:val="left" w:pos="1544"/>
        </w:tabs>
        <w:spacing w:before="0" w:after="0" w:line="360" w:lineRule="auto"/>
        <w:ind w:firstLine="600"/>
      </w:pPr>
      <w:r>
        <w:t>Документ, подтверждающий полномочия лица на осуществление действий от имени заявителя, - при необходимости.</w:t>
      </w:r>
    </w:p>
    <w:p w:rsidR="00A17B92" w:rsidRDefault="00BD5CFD" w:rsidP="002144FE">
      <w:pPr>
        <w:pStyle w:val="20"/>
        <w:numPr>
          <w:ilvl w:val="3"/>
          <w:numId w:val="2"/>
        </w:numPr>
        <w:shd w:val="clear" w:color="auto" w:fill="auto"/>
        <w:tabs>
          <w:tab w:val="left" w:pos="1544"/>
        </w:tabs>
        <w:spacing w:before="0" w:after="0" w:line="360" w:lineRule="auto"/>
        <w:ind w:firstLine="600"/>
      </w:pPr>
      <w:r>
        <w:t>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причалов).</w:t>
      </w:r>
    </w:p>
    <w:p w:rsidR="00A17B92" w:rsidRDefault="00BD5CFD" w:rsidP="002144FE">
      <w:pPr>
        <w:pStyle w:val="20"/>
        <w:numPr>
          <w:ilvl w:val="3"/>
          <w:numId w:val="2"/>
        </w:numPr>
        <w:shd w:val="clear" w:color="auto" w:fill="auto"/>
        <w:tabs>
          <w:tab w:val="left" w:pos="1578"/>
        </w:tabs>
        <w:spacing w:before="0" w:after="0" w:line="360" w:lineRule="auto"/>
        <w:ind w:firstLine="600"/>
      </w:pPr>
      <w:r>
        <w:t>Обоснование вида, цели и срока предполагаемого водопользования.</w:t>
      </w:r>
    </w:p>
    <w:p w:rsidR="00A17B92" w:rsidRDefault="00BD5CFD" w:rsidP="002144FE">
      <w:pPr>
        <w:pStyle w:val="20"/>
        <w:numPr>
          <w:ilvl w:val="3"/>
          <w:numId w:val="2"/>
        </w:numPr>
        <w:shd w:val="clear" w:color="auto" w:fill="auto"/>
        <w:tabs>
          <w:tab w:val="left" w:pos="1578"/>
        </w:tabs>
        <w:spacing w:before="0" w:after="0" w:line="360" w:lineRule="auto"/>
        <w:ind w:firstLine="600"/>
      </w:pPr>
      <w:bookmarkStart w:id="13" w:name="bookmark12"/>
      <w:r>
        <w:t>Согласие на обработку персональных данных (для физических лиц).</w:t>
      </w:r>
      <w:bookmarkEnd w:id="13"/>
    </w:p>
    <w:p w:rsidR="00A17B92" w:rsidRDefault="00BD5CFD" w:rsidP="002144FE">
      <w:pPr>
        <w:pStyle w:val="20"/>
        <w:numPr>
          <w:ilvl w:val="2"/>
          <w:numId w:val="2"/>
        </w:numPr>
        <w:shd w:val="clear" w:color="auto" w:fill="auto"/>
        <w:tabs>
          <w:tab w:val="left" w:pos="1366"/>
        </w:tabs>
        <w:spacing w:before="0" w:after="0" w:line="360" w:lineRule="auto"/>
        <w:ind w:firstLine="600"/>
      </w:pPr>
      <w:r>
        <w:t xml:space="preserve">К заявлению могут быть </w:t>
      </w:r>
      <w:proofErr w:type="gramStart"/>
      <w:r>
        <w:t>приложены</w:t>
      </w:r>
      <w:proofErr w:type="gramEnd"/>
      <w:r>
        <w:t>:</w:t>
      </w:r>
    </w:p>
    <w:p w:rsidR="00A17B92" w:rsidRDefault="00BD5CFD" w:rsidP="00E55BE6">
      <w:pPr>
        <w:pStyle w:val="20"/>
        <w:shd w:val="clear" w:color="auto" w:fill="auto"/>
        <w:tabs>
          <w:tab w:val="left" w:pos="1549"/>
        </w:tabs>
        <w:spacing w:before="0" w:after="0" w:line="360" w:lineRule="auto"/>
        <w:ind w:firstLine="600"/>
      </w:pPr>
      <w:r>
        <w:t>Сведения из Единого государственного реестра юридических лиц - для юридических лиц.</w:t>
      </w:r>
    </w:p>
    <w:p w:rsidR="00A17B92" w:rsidRDefault="00BD5CFD" w:rsidP="00E55BE6">
      <w:pPr>
        <w:pStyle w:val="20"/>
        <w:shd w:val="clear" w:color="auto" w:fill="auto"/>
        <w:tabs>
          <w:tab w:val="left" w:pos="1544"/>
        </w:tabs>
        <w:spacing w:before="0" w:after="0" w:line="360" w:lineRule="auto"/>
        <w:ind w:firstLine="600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A17B92" w:rsidRDefault="00BD5CFD" w:rsidP="00E55BE6">
      <w:pPr>
        <w:pStyle w:val="20"/>
        <w:shd w:val="clear" w:color="auto" w:fill="auto"/>
        <w:tabs>
          <w:tab w:val="left" w:pos="1549"/>
        </w:tabs>
        <w:spacing w:before="0" w:after="0" w:line="360" w:lineRule="auto"/>
        <w:ind w:firstLine="600"/>
      </w:pPr>
      <w:r>
        <w:t xml:space="preserve">Сведения о выделенных и предоставленных в пользование рыбоводных участках в границах заявленной к использованию части водного объекта с </w:t>
      </w:r>
      <w:r>
        <w:lastRenderedPageBreak/>
        <w:t xml:space="preserve">указанием вида водопользования (в случае использования водного объекта </w:t>
      </w:r>
      <w:proofErr w:type="spellStart"/>
      <w:r>
        <w:t>рыбохозяйственного</w:t>
      </w:r>
      <w:proofErr w:type="spellEnd"/>
      <w:r>
        <w:t xml:space="preserve"> значения).</w:t>
      </w:r>
    </w:p>
    <w:p w:rsidR="00A17B92" w:rsidRDefault="00BD5CFD" w:rsidP="00E55BE6">
      <w:pPr>
        <w:pStyle w:val="20"/>
        <w:shd w:val="clear" w:color="auto" w:fill="auto"/>
        <w:tabs>
          <w:tab w:val="left" w:pos="1544"/>
        </w:tabs>
        <w:spacing w:before="0" w:after="0" w:line="360" w:lineRule="auto"/>
        <w:ind w:firstLine="600"/>
      </w:pPr>
      <w:r>
        <w:t>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причалов).</w:t>
      </w:r>
    </w:p>
    <w:p w:rsidR="00A17B92" w:rsidRPr="00E55BE6" w:rsidRDefault="00BD5CFD" w:rsidP="00E55BE6">
      <w:pPr>
        <w:pStyle w:val="20"/>
        <w:shd w:val="clear" w:color="auto" w:fill="auto"/>
        <w:tabs>
          <w:tab w:val="left" w:pos="709"/>
          <w:tab w:val="left" w:pos="1549"/>
        </w:tabs>
        <w:spacing w:before="0" w:after="0" w:line="360" w:lineRule="auto"/>
        <w:ind w:firstLine="600"/>
      </w:pPr>
      <w:r>
        <w:t xml:space="preserve">Сведения о выданной лицензии на пользование недрами в отношении участков недр, за исключением участков недр местного значения, в </w:t>
      </w:r>
      <w:r w:rsidRPr="00E55BE6">
        <w:t>границах заявленной к использованию части водного объекта.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 w:rsidRPr="00E55BE6">
        <w:t xml:space="preserve">2.6.3. Документы (их копии или сведения, содержащиеся в них), указанные в </w:t>
      </w:r>
      <w:hyperlink w:anchor="bookmark12" w:tooltip="Current Document">
        <w:r w:rsidRPr="00E55BE6">
          <w:t xml:space="preserve">пункте 2.6.2 </w:t>
        </w:r>
      </w:hyperlink>
      <w:r w:rsidRPr="00E55BE6">
        <w:t>настоящего подраздела, заявитель вправе представить самостоятельно по собственной инициативе.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 и организациях, уполномоченных на проведение государственной экспертизы, уполномоченных органах власти, в распоряжении которых находятся указанные документы:</w:t>
      </w:r>
    </w:p>
    <w:p w:rsidR="00A17B92" w:rsidRDefault="00BD5CFD" w:rsidP="000E66CD">
      <w:pPr>
        <w:pStyle w:val="20"/>
        <w:numPr>
          <w:ilvl w:val="0"/>
          <w:numId w:val="6"/>
        </w:numPr>
        <w:shd w:val="clear" w:color="auto" w:fill="auto"/>
        <w:tabs>
          <w:tab w:val="left" w:pos="1575"/>
        </w:tabs>
        <w:spacing w:before="0" w:after="0" w:line="360" w:lineRule="auto"/>
        <w:ind w:firstLine="600"/>
      </w:pPr>
      <w:r>
        <w:t>В Федеральной налоговой службе (ее территориальных органах):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сведения из Единого государственного реестра юридических лиц - для юридических лиц;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A17B92" w:rsidRDefault="00BD5CFD" w:rsidP="000E66CD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 w:after="0" w:line="360" w:lineRule="auto"/>
        <w:ind w:firstLine="600"/>
      </w:pPr>
      <w:r>
        <w:t>В Федеральном агентстве по рыболовству (его территориальных органах):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>
        <w:t>рыбохозяйственного</w:t>
      </w:r>
      <w:proofErr w:type="spellEnd"/>
      <w:r>
        <w:t xml:space="preserve"> значения).</w:t>
      </w:r>
    </w:p>
    <w:p w:rsidR="00A17B92" w:rsidRDefault="00BD5CFD" w:rsidP="000E66CD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 w:after="0" w:line="360" w:lineRule="auto"/>
        <w:ind w:firstLine="600"/>
      </w:pPr>
      <w:r>
        <w:t>В Федеральной службе государственной регистрации, кадастра и картографии (ее территориальных органах):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причалов).</w:t>
      </w:r>
    </w:p>
    <w:p w:rsidR="00A17B92" w:rsidRDefault="00BD5CFD" w:rsidP="000E66CD">
      <w:pPr>
        <w:pStyle w:val="20"/>
        <w:numPr>
          <w:ilvl w:val="0"/>
          <w:numId w:val="6"/>
        </w:numPr>
        <w:shd w:val="clear" w:color="auto" w:fill="auto"/>
        <w:tabs>
          <w:tab w:val="left" w:pos="1575"/>
        </w:tabs>
        <w:spacing w:before="0" w:after="0" w:line="360" w:lineRule="auto"/>
        <w:ind w:firstLine="600"/>
      </w:pPr>
      <w:r>
        <w:t>В Федеральном агентстве по недропользованию: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объекта.</w:t>
      </w:r>
    </w:p>
    <w:p w:rsidR="00A17B92" w:rsidRDefault="00BD5CFD" w:rsidP="000E66CD">
      <w:pPr>
        <w:pStyle w:val="20"/>
        <w:numPr>
          <w:ilvl w:val="0"/>
          <w:numId w:val="6"/>
        </w:numPr>
        <w:shd w:val="clear" w:color="auto" w:fill="auto"/>
        <w:tabs>
          <w:tab w:val="left" w:pos="1575"/>
        </w:tabs>
        <w:spacing w:before="0" w:after="0" w:line="360" w:lineRule="auto"/>
        <w:ind w:firstLine="600"/>
      </w:pPr>
      <w:r>
        <w:t>В органах государственной власти субъектов Российской Федерации: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сведения </w:t>
      </w:r>
      <w:proofErr w:type="gramStart"/>
      <w:r>
        <w:t>о выданной лицензии на пользование недрами в отношении участков недр местного значения в границах заявленной к использованию</w:t>
      </w:r>
      <w:proofErr w:type="gramEnd"/>
      <w:r>
        <w:t xml:space="preserve"> части водного объекта.</w:t>
      </w:r>
    </w:p>
    <w:p w:rsidR="00A17B92" w:rsidRDefault="00BD5CFD" w:rsidP="000E66C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 w:after="0" w:line="360" w:lineRule="auto"/>
        <w:ind w:firstLine="600"/>
      </w:pPr>
      <w:proofErr w:type="gramStart"/>
      <w:r>
        <w:t>К заявлению о предоставлении водного объекта в пользование для сброса сточных вод кроме документов</w:t>
      </w:r>
      <w:proofErr w:type="gramEnd"/>
      <w:r>
        <w:t xml:space="preserve">, указанных в </w:t>
      </w:r>
      <w:hyperlink w:anchor="bookmark10" w:tooltip="Current Document">
        <w:r>
          <w:t xml:space="preserve">пункте 2.6.1 </w:t>
        </w:r>
      </w:hyperlink>
      <w:r>
        <w:t>настоящего подраздела, прилагаются: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сведения о заявляемом объеме сброса сточных вод;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поквартальный график сброса сточных вод.</w:t>
      </w:r>
    </w:p>
    <w:p w:rsidR="00A17B92" w:rsidRDefault="00BD5CFD" w:rsidP="000E66CD">
      <w:pPr>
        <w:pStyle w:val="20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0" w:line="360" w:lineRule="auto"/>
        <w:ind w:firstLine="600"/>
      </w:pPr>
      <w:r>
        <w:t xml:space="preserve">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 </w:t>
      </w:r>
      <w:hyperlink w:anchor="bookmark10" w:tooltip="Current Document">
        <w:r>
          <w:t xml:space="preserve">пункте 2.6.1 </w:t>
        </w:r>
      </w:hyperlink>
      <w:r>
        <w:t>настоящего подраздела, прилагаются сведения о заявляемом объеме забора (изъятия) водных ресурсов из водного объекта.</w:t>
      </w:r>
    </w:p>
    <w:p w:rsidR="00A17B92" w:rsidRDefault="00BD5CFD" w:rsidP="000E66CD">
      <w:pPr>
        <w:pStyle w:val="20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0" w:line="360" w:lineRule="auto"/>
        <w:ind w:firstLine="600"/>
      </w:pPr>
      <w:r>
        <w:t xml:space="preserve">К заявлению о предоставлении водного объекта в пользование для забора (изъятия) водных ресурсов из водных объектов и сброса сточных вод для осуществления </w:t>
      </w:r>
      <w:proofErr w:type="spellStart"/>
      <w:r>
        <w:t>аквакультуры</w:t>
      </w:r>
      <w:proofErr w:type="spellEnd"/>
      <w:r>
        <w:t xml:space="preserve"> (рыбоводства) кроме документов, указанных в </w:t>
      </w:r>
      <w:hyperlink w:anchor="bookmark10" w:tooltip="Current Document">
        <w:r>
          <w:t>пункте</w:t>
        </w:r>
      </w:hyperlink>
      <w:r>
        <w:t xml:space="preserve"> </w:t>
      </w:r>
      <w:hyperlink w:anchor="bookmark10" w:tooltip="Current Document">
        <w:r>
          <w:t xml:space="preserve">2.6.1 </w:t>
        </w:r>
      </w:hyperlink>
      <w:r>
        <w:t>настоящего подраздела, прилагаются документы и сведения, указанные в пунктах 14, 15 Правил.</w:t>
      </w:r>
    </w:p>
    <w:p w:rsidR="00A17B92" w:rsidRDefault="00BD5CFD" w:rsidP="000E66CD">
      <w:pPr>
        <w:pStyle w:val="20"/>
        <w:numPr>
          <w:ilvl w:val="0"/>
          <w:numId w:val="7"/>
        </w:numPr>
        <w:shd w:val="clear" w:color="auto" w:fill="auto"/>
        <w:tabs>
          <w:tab w:val="left" w:pos="1690"/>
          <w:tab w:val="left" w:pos="7870"/>
        </w:tabs>
        <w:spacing w:before="0" w:after="0" w:line="360" w:lineRule="auto"/>
        <w:ind w:firstLine="600"/>
      </w:pPr>
      <w:proofErr w:type="gramStart"/>
      <w:r>
        <w:t xml:space="preserve">Для </w:t>
      </w:r>
      <w:r w:rsidR="000E66CD">
        <w:t xml:space="preserve">осуществления водопользования в </w:t>
      </w:r>
      <w:r>
        <w:t>охранных зонах</w:t>
      </w:r>
      <w:r w:rsidR="000E66CD">
        <w:t xml:space="preserve"> </w:t>
      </w:r>
      <w:r>
        <w:t xml:space="preserve">гидроэнергетических объектов к заявлению о предоставлении в пользование водного объекта для целей, предусмотренных подпунктами «в» - «е», «з», «м» </w:t>
      </w:r>
      <w:r>
        <w:lastRenderedPageBreak/>
        <w:t>и «н» пункта 2 Правил,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</w:t>
      </w:r>
      <w:proofErr w:type="gramEnd"/>
      <w:r>
        <w:t xml:space="preserve"> </w:t>
      </w:r>
      <w:proofErr w:type="gramStart"/>
      <w:r>
        <w:t xml:space="preserve">исключением случаев, предусмотренных частью 2 статьи 47 Водного кодекса Российской Федерации, кроме документов, указанных в </w:t>
      </w:r>
      <w:hyperlink w:anchor="bookmark10" w:tooltip="Current Document">
        <w:r>
          <w:t xml:space="preserve">пункте 2.6.1 </w:t>
        </w:r>
      </w:hyperlink>
      <w:r>
        <w:t>настоящего подраздела, прилагается письменное решение организации, которая владеет на праве собственности или ином законном основании гидроэнергетически</w:t>
      </w:r>
      <w:r w:rsidR="000E66CD">
        <w:t xml:space="preserve">м оборудованием (гидротурбиной) </w:t>
      </w:r>
      <w:r>
        <w:t>эксплуатируемого</w:t>
      </w:r>
      <w:r w:rsidR="000E66CD">
        <w:t xml:space="preserve"> </w:t>
      </w:r>
      <w:r>
        <w:t>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  <w:proofErr w:type="gramEnd"/>
    </w:p>
    <w:p w:rsidR="00A17B92" w:rsidRDefault="00BD5CFD" w:rsidP="000E66CD">
      <w:pPr>
        <w:pStyle w:val="20"/>
        <w:numPr>
          <w:ilvl w:val="0"/>
          <w:numId w:val="7"/>
        </w:numPr>
        <w:shd w:val="clear" w:color="auto" w:fill="auto"/>
        <w:tabs>
          <w:tab w:val="left" w:pos="1464"/>
        </w:tabs>
        <w:spacing w:before="0" w:after="0" w:line="360" w:lineRule="auto"/>
        <w:ind w:firstLine="600"/>
      </w:pPr>
      <w:r>
        <w:t>Заявление о предоставлении водного объекта в пользование и прилагаемые к нему документы (далее - документы) представляются заявителем в администрацию непосредственно или через многофункциональный центр предоставления государственных и муниципальных услуг (при его наличии) или направляются по почте ценным письмом с уведомлением о вручении и с описью вложения.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Копии документов заверяются работником администрации,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A17B92" w:rsidRDefault="00BD5CFD" w:rsidP="000E66CD">
      <w:pPr>
        <w:pStyle w:val="20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0" w:line="360" w:lineRule="auto"/>
        <w:ind w:firstLine="600"/>
      </w:pPr>
      <w:r>
        <w:t>Документы могут быть направлены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A17B92" w:rsidRDefault="00BD5CFD" w:rsidP="000E66CD">
      <w:pPr>
        <w:pStyle w:val="20"/>
        <w:numPr>
          <w:ilvl w:val="0"/>
          <w:numId w:val="7"/>
        </w:numPr>
        <w:shd w:val="clear" w:color="auto" w:fill="auto"/>
        <w:tabs>
          <w:tab w:val="left" w:pos="1459"/>
        </w:tabs>
        <w:spacing w:before="0" w:after="0" w:line="360" w:lineRule="auto"/>
        <w:ind w:firstLine="600"/>
      </w:pPr>
      <w:r>
        <w:lastRenderedPageBreak/>
        <w:t>При предоставлении муниципальной услуги администрация не вправе требовать от заявителя: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</w:t>
      </w:r>
      <w:proofErr w:type="gramEnd"/>
      <w:r>
        <w:t xml:space="preserve"> № 210-ФЗ «Об организации предоставления государственных и муниципальных услуг»;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</w:t>
      </w:r>
      <w:r w:rsidR="00263EA6">
        <w:t>рального закона от 27.07.2010 № </w:t>
      </w:r>
      <w:r>
        <w:t>210-ФЗ «Об организации предоставления государственных и муниципальных услуг»;</w:t>
      </w:r>
      <w:proofErr w:type="gramEnd"/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0E66CD">
        <w:t xml:space="preserve"> </w:t>
      </w:r>
      <w:r>
        <w:t>муниципальной услуги, либо в предоставлении муниципальной услуги;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A17B92" w:rsidRPr="00536A05" w:rsidRDefault="00BD5CFD" w:rsidP="002144FE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 w:line="360" w:lineRule="auto"/>
        <w:ind w:firstLine="600"/>
      </w:pPr>
      <w:bookmarkStart w:id="14" w:name="bookmark13"/>
      <w:bookmarkStart w:id="15" w:name="bookmark14"/>
      <w:r w:rsidRPr="00536A05">
        <w:t>Перечень оснований для отказа в приеме документов</w:t>
      </w:r>
      <w:bookmarkEnd w:id="14"/>
      <w:bookmarkEnd w:id="15"/>
    </w:p>
    <w:p w:rsidR="00EE48E1" w:rsidRPr="00EE48E1" w:rsidRDefault="00EE48E1" w:rsidP="00EE48E1">
      <w:pPr>
        <w:pStyle w:val="ac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48E1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A17B92" w:rsidRDefault="00EE48E1" w:rsidP="000E66CD">
      <w:pPr>
        <w:pStyle w:val="20"/>
        <w:shd w:val="clear" w:color="auto" w:fill="auto"/>
        <w:tabs>
          <w:tab w:val="left" w:pos="1066"/>
        </w:tabs>
        <w:spacing w:before="0" w:after="0" w:line="360" w:lineRule="auto"/>
        <w:ind w:firstLine="600"/>
      </w:pPr>
      <w:proofErr w:type="spellStart"/>
      <w:r>
        <w:t>н</w:t>
      </w:r>
      <w:r w:rsidR="00BD5CFD">
        <w:t>еустановление</w:t>
      </w:r>
      <w:proofErr w:type="spellEnd"/>
      <w:r w:rsidR="00BD5CFD">
        <w:t xml:space="preserve"> личности лица, обратившегося за оказанием услуги (</w:t>
      </w:r>
      <w:proofErr w:type="spellStart"/>
      <w:r w:rsidR="00BD5CFD">
        <w:t>непредъявление</w:t>
      </w:r>
      <w:proofErr w:type="spellEnd"/>
      <w:r w:rsidR="00BD5CFD">
        <w:t xml:space="preserve">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A17B92" w:rsidRDefault="00BD5CFD" w:rsidP="000E66CD">
      <w:pPr>
        <w:pStyle w:val="20"/>
        <w:shd w:val="clear" w:color="auto" w:fill="auto"/>
        <w:tabs>
          <w:tab w:val="left" w:pos="956"/>
        </w:tabs>
        <w:spacing w:before="0" w:after="0" w:line="360" w:lineRule="auto"/>
        <w:ind w:left="600"/>
      </w:pPr>
      <w:proofErr w:type="spellStart"/>
      <w:r>
        <w:t>неподтверждение</w:t>
      </w:r>
      <w:proofErr w:type="spellEnd"/>
      <w:r>
        <w:t xml:space="preserve"> полномочий представителя заявителя.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Отказ в приеме заявления и документов, необходимых для </w:t>
      </w:r>
      <w:r>
        <w:lastRenderedPageBreak/>
        <w:t>предоставления государственной услуги, в иных случаях не допускается.</w:t>
      </w:r>
    </w:p>
    <w:p w:rsidR="000E66CD" w:rsidRDefault="00BD5CFD" w:rsidP="00C63A11">
      <w:pPr>
        <w:pStyle w:val="30"/>
        <w:numPr>
          <w:ilvl w:val="1"/>
          <w:numId w:val="2"/>
        </w:numPr>
        <w:shd w:val="clear" w:color="auto" w:fill="auto"/>
        <w:tabs>
          <w:tab w:val="left" w:pos="1320"/>
        </w:tabs>
        <w:spacing w:after="249" w:line="322" w:lineRule="exact"/>
        <w:ind w:left="1276" w:hanging="676"/>
        <w:jc w:val="both"/>
      </w:pPr>
      <w:bookmarkStart w:id="16" w:name="bookmark15"/>
      <w:r>
        <w:t>Исчерпывающий перечень оснований для приостановления предоставления муниципальной услуги или отказа в предоставлении муниципальной услу</w:t>
      </w:r>
      <w:bookmarkEnd w:id="16"/>
      <w:r w:rsidR="000E66CD">
        <w:t>г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345"/>
        </w:tabs>
        <w:spacing w:before="0" w:after="0" w:line="360" w:lineRule="auto"/>
        <w:ind w:firstLine="600"/>
      </w:pPr>
      <w:r>
        <w:t>Основания для приостановления муниципальной услуги.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 xml:space="preserve">Представление заявления о предоставлении водного объекта в пользование, заполненного с нарушением требований </w:t>
      </w:r>
      <w:hyperlink w:anchor="bookmark11" w:tooltip="Current Document">
        <w:r>
          <w:t xml:space="preserve">подпункта 2.6.1.1 </w:t>
        </w:r>
      </w:hyperlink>
      <w:r>
        <w:t>настоящего Административного регламента,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</w:t>
      </w:r>
      <w:proofErr w:type="gramEnd"/>
      <w:r>
        <w:t xml:space="preserve"> </w:t>
      </w:r>
      <w:proofErr w:type="gramStart"/>
      <w:r>
        <w:t>заявлении</w:t>
      </w:r>
      <w:proofErr w:type="gramEnd"/>
      <w:r>
        <w:t>, или с использованием информационной системы.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Срок, указанный в </w:t>
      </w:r>
      <w:hyperlink w:anchor="bookmark7" w:tooltip="Current Document">
        <w:r>
          <w:t xml:space="preserve">подразделе 2.4 </w:t>
        </w:r>
      </w:hyperlink>
      <w:r>
        <w:t>настоящего Административного регламента, продлевается на срок приостановления рассмотрения вопроса о предоставлении водного объекта в пользование.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345"/>
        </w:tabs>
        <w:spacing w:before="0" w:after="0" w:line="360" w:lineRule="auto"/>
        <w:ind w:firstLine="600"/>
      </w:pPr>
      <w:r>
        <w:t>Основания для отказа в предоставлении муниципальной услуги:</w:t>
      </w:r>
    </w:p>
    <w:p w:rsidR="00A17B92" w:rsidRDefault="00BD5CFD" w:rsidP="000E66CD">
      <w:pPr>
        <w:pStyle w:val="20"/>
        <w:shd w:val="clear" w:color="auto" w:fill="auto"/>
        <w:tabs>
          <w:tab w:val="left" w:pos="937"/>
        </w:tabs>
        <w:spacing w:before="0" w:after="0" w:line="360" w:lineRule="auto"/>
        <w:ind w:firstLine="600"/>
      </w:pPr>
      <w:r>
        <w:t>а)</w:t>
      </w:r>
      <w:r>
        <w:tab/>
        <w:t>непредставление заявителем доработанных документов в течение 5 рабочих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jc w:val="left"/>
      </w:pPr>
      <w:r>
        <w:t xml:space="preserve">дней в соответствии с </w:t>
      </w:r>
      <w:hyperlink w:anchor="bookmark15" w:tooltip="Current Document">
        <w:r>
          <w:t xml:space="preserve">пунктом 2.8.1 </w:t>
        </w:r>
      </w:hyperlink>
      <w:r>
        <w:t>настоящего Административного регламента;</w:t>
      </w:r>
    </w:p>
    <w:p w:rsidR="00A17B92" w:rsidRDefault="00BD5CFD" w:rsidP="000E66CD">
      <w:pPr>
        <w:pStyle w:val="20"/>
        <w:shd w:val="clear" w:color="auto" w:fill="auto"/>
        <w:tabs>
          <w:tab w:val="left" w:pos="998"/>
        </w:tabs>
        <w:spacing w:before="0" w:after="0" w:line="360" w:lineRule="auto"/>
        <w:ind w:firstLine="600"/>
      </w:pPr>
      <w:r>
        <w:t>б)</w:t>
      </w:r>
      <w:r>
        <w:tab/>
        <w:t>получен отказ органов, организаций и должностных лиц, указанных в подпункте «б» пункта 23 Правил, в согласовании условий использования водного объекта;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в) несоответствие указанных заявителем параметров </w:t>
      </w:r>
      <w:proofErr w:type="gramStart"/>
      <w:r>
        <w:t>водопользования</w:t>
      </w:r>
      <w:proofErr w:type="gramEnd"/>
      <w: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A17B92" w:rsidRDefault="00BD5CFD" w:rsidP="000E66CD">
      <w:pPr>
        <w:pStyle w:val="20"/>
        <w:shd w:val="clear" w:color="auto" w:fill="auto"/>
        <w:tabs>
          <w:tab w:val="left" w:pos="998"/>
        </w:tabs>
        <w:spacing w:before="0" w:after="0" w:line="360" w:lineRule="auto"/>
        <w:ind w:firstLine="600"/>
      </w:pPr>
      <w:r>
        <w:t>г)</w:t>
      </w:r>
      <w:r>
        <w:tab/>
        <w:t>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 w:rsidR="00A17B92" w:rsidRDefault="00BD5CFD" w:rsidP="000E66CD">
      <w:pPr>
        <w:pStyle w:val="20"/>
        <w:shd w:val="clear" w:color="auto" w:fill="auto"/>
        <w:tabs>
          <w:tab w:val="left" w:pos="998"/>
        </w:tabs>
        <w:spacing w:before="0" w:after="0" w:line="360" w:lineRule="auto"/>
        <w:ind w:firstLine="600"/>
      </w:pPr>
      <w:r>
        <w:lastRenderedPageBreak/>
        <w:t>д)</w:t>
      </w:r>
      <w:r>
        <w:tab/>
        <w:t>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A17B92" w:rsidRDefault="00BD5CFD" w:rsidP="00C63A11">
      <w:pPr>
        <w:pStyle w:val="30"/>
        <w:numPr>
          <w:ilvl w:val="1"/>
          <w:numId w:val="2"/>
        </w:numPr>
        <w:shd w:val="clear" w:color="auto" w:fill="auto"/>
        <w:tabs>
          <w:tab w:val="left" w:pos="1130"/>
        </w:tabs>
        <w:spacing w:after="0" w:line="240" w:lineRule="auto"/>
        <w:ind w:left="1134" w:hanging="533"/>
        <w:jc w:val="both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="00A91B0F">
        <w:t>оставлении муниципальной услуги</w:t>
      </w:r>
    </w:p>
    <w:p w:rsidR="0001275C" w:rsidRDefault="0001275C" w:rsidP="0001275C">
      <w:pPr>
        <w:pStyle w:val="30"/>
        <w:shd w:val="clear" w:color="auto" w:fill="auto"/>
        <w:tabs>
          <w:tab w:val="left" w:pos="1130"/>
        </w:tabs>
        <w:spacing w:after="0" w:line="160" w:lineRule="exact"/>
        <w:ind w:left="1134"/>
        <w:jc w:val="both"/>
      </w:pP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Услуги, которые являются необходимыми и обязательными для предоставления муниципальной услуги, не требуются.</w:t>
      </w:r>
    </w:p>
    <w:p w:rsidR="00A17B92" w:rsidRDefault="00BD5CFD" w:rsidP="00C63A1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86"/>
        </w:tabs>
        <w:spacing w:before="0" w:after="0" w:line="240" w:lineRule="auto"/>
        <w:ind w:left="1276" w:hanging="675"/>
      </w:pPr>
      <w:bookmarkStart w:id="17" w:name="bookmark16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7"/>
    </w:p>
    <w:p w:rsidR="0001275C" w:rsidRDefault="0001275C" w:rsidP="0001275C">
      <w:pPr>
        <w:pStyle w:val="10"/>
        <w:keepNext/>
        <w:keepLines/>
        <w:shd w:val="clear" w:color="auto" w:fill="auto"/>
        <w:tabs>
          <w:tab w:val="left" w:pos="1286"/>
        </w:tabs>
        <w:spacing w:before="0" w:after="0" w:line="160" w:lineRule="exact"/>
        <w:ind w:left="1276"/>
      </w:pPr>
    </w:p>
    <w:p w:rsidR="00EE48E1" w:rsidRDefault="00BD5CFD" w:rsidP="00C63A11">
      <w:pPr>
        <w:pStyle w:val="20"/>
        <w:shd w:val="clear" w:color="auto" w:fill="auto"/>
        <w:spacing w:before="0" w:after="0" w:line="360" w:lineRule="auto"/>
        <w:ind w:firstLine="600"/>
      </w:pPr>
      <w:r>
        <w:t>Предоставление муниципальной услуги осуществляется на бесплатной основе.</w:t>
      </w:r>
    </w:p>
    <w:p w:rsidR="00A17B92" w:rsidRDefault="00BD5CFD" w:rsidP="00C63A11">
      <w:pPr>
        <w:pStyle w:val="30"/>
        <w:numPr>
          <w:ilvl w:val="1"/>
          <w:numId w:val="2"/>
        </w:numPr>
        <w:shd w:val="clear" w:color="auto" w:fill="auto"/>
        <w:tabs>
          <w:tab w:val="left" w:pos="1286"/>
        </w:tabs>
        <w:spacing w:after="0" w:line="240" w:lineRule="auto"/>
        <w:ind w:left="1276" w:hanging="675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1275C" w:rsidRDefault="0001275C" w:rsidP="0001275C">
      <w:pPr>
        <w:pStyle w:val="30"/>
        <w:shd w:val="clear" w:color="auto" w:fill="auto"/>
        <w:tabs>
          <w:tab w:val="left" w:pos="1286"/>
        </w:tabs>
        <w:spacing w:after="0" w:line="160" w:lineRule="exact"/>
        <w:ind w:left="1276"/>
        <w:jc w:val="both"/>
      </w:pP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A17B92" w:rsidRDefault="00BD5CFD" w:rsidP="00C63A1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478"/>
        </w:tabs>
        <w:spacing w:before="0" w:after="0" w:line="240" w:lineRule="auto"/>
        <w:ind w:left="1560" w:hanging="960"/>
      </w:pPr>
      <w:bookmarkStart w:id="18" w:name="bookmark17"/>
      <w:r>
        <w:t>Срок и порядок регистрации запроса о предоставлении муниципальной услуги, в том числе в электронной форме</w:t>
      </w:r>
      <w:bookmarkEnd w:id="18"/>
    </w:p>
    <w:p w:rsidR="0001275C" w:rsidRDefault="0001275C" w:rsidP="0001275C">
      <w:pPr>
        <w:pStyle w:val="10"/>
        <w:keepNext/>
        <w:keepLines/>
        <w:shd w:val="clear" w:color="auto" w:fill="auto"/>
        <w:tabs>
          <w:tab w:val="left" w:pos="1478"/>
        </w:tabs>
        <w:spacing w:before="0" w:after="0" w:line="160" w:lineRule="exact"/>
        <w:ind w:left="1559"/>
      </w:pPr>
    </w:p>
    <w:p w:rsidR="00A17B92" w:rsidRDefault="00BD5CFD" w:rsidP="0001275C">
      <w:pPr>
        <w:pStyle w:val="20"/>
        <w:shd w:val="clear" w:color="auto" w:fill="auto"/>
        <w:spacing w:before="0" w:after="0" w:line="360" w:lineRule="auto"/>
        <w:ind w:firstLine="600"/>
      </w:pPr>
      <w:r>
        <w:t>При получении документов администрацией заявителю выдается расписка с</w:t>
      </w:r>
      <w:r w:rsidR="0001275C">
        <w:t xml:space="preserve"> </w:t>
      </w:r>
      <w:r>
        <w:t>указанием перечня принятых к рассмотрению документов и даты их получения.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В случае если документы представляются в администрацию непосредственно заявителем, расписка выдается заявителю в день получения документов.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При поступлении в администрацию документов, направленных по почте, расписка высылается в течение рабочего дня, следующего за днем </w:t>
      </w:r>
      <w:r>
        <w:lastRenderedPageBreak/>
        <w:t>поступления документов, по указанному заявителем почтовому адресу с уведомлением о вручении.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При поступлении в администрацию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Учет и хранение документов осуществляются администрацией.</w:t>
      </w:r>
    </w:p>
    <w:p w:rsidR="00A17B92" w:rsidRDefault="00BD5CFD" w:rsidP="00C63A1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344"/>
        </w:tabs>
        <w:spacing w:before="0" w:after="0" w:line="240" w:lineRule="auto"/>
        <w:ind w:left="1418" w:hanging="817"/>
      </w:pPr>
      <w:bookmarkStart w:id="19" w:name="bookmark18"/>
      <w:r>
        <w:t>Требования к помещениям для предоставления муниципальной услуги</w:t>
      </w:r>
      <w:bookmarkEnd w:id="19"/>
    </w:p>
    <w:p w:rsidR="005D1B01" w:rsidRDefault="005D1B01" w:rsidP="005D1B01">
      <w:pPr>
        <w:pStyle w:val="10"/>
        <w:keepNext/>
        <w:keepLines/>
        <w:shd w:val="clear" w:color="auto" w:fill="auto"/>
        <w:tabs>
          <w:tab w:val="left" w:pos="1344"/>
        </w:tabs>
        <w:spacing w:before="0" w:after="0" w:line="160" w:lineRule="exact"/>
        <w:ind w:left="1418"/>
      </w:pP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00"/>
        </w:tabs>
        <w:spacing w:before="0" w:after="0" w:line="360" w:lineRule="auto"/>
        <w:ind w:firstLine="600"/>
      </w:pPr>
      <w:r>
        <w:t>Помещения для предоставления муниципальной услуги оснащаются залом ожидания, местами для информирования, заполнения заявлений и иных документов, приема заявителей.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00"/>
        </w:tabs>
        <w:spacing w:before="0" w:after="0" w:line="360" w:lineRule="auto"/>
        <w:ind w:firstLine="600"/>
      </w:pPr>
      <w:r>
        <w:t>Зал ожидания,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00"/>
        </w:tabs>
        <w:spacing w:before="0" w:after="0" w:line="360" w:lineRule="auto"/>
        <w:ind w:firstLine="600"/>
      </w:pPr>
      <w:proofErr w:type="gramStart"/>
      <w:r>
        <w:t>Администрация обеспечивает условия доступности для инвалидов объектов (помещения, здания и иные сооружения) (далее - объекты) и преодоления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00"/>
        </w:tabs>
        <w:spacing w:before="0" w:after="0" w:line="360" w:lineRule="auto"/>
        <w:ind w:firstLine="600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190"/>
        </w:tabs>
        <w:spacing w:before="0" w:after="0" w:line="360" w:lineRule="auto"/>
        <w:ind w:firstLine="600"/>
      </w:pPr>
      <w:r>
        <w:t xml:space="preserve">Места для информирования должны быть оборудованы </w:t>
      </w:r>
      <w:r>
        <w:lastRenderedPageBreak/>
        <w:t>информационными стендами с образцами их заполнения и перечнем документов, необходимых для предоставления каждой муниципальной услуги, содержащими следующую информацию: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часы приема, контактные телефоны, адрес официального сайта уполномоченного органа в сети «Интернет», адреса электронной почты;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перечень нормативных правовых актов, регулирующих предоставление муниципальной услуги;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основания для отказа в предоставлении муниципальной услуги;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порядок обжалования решений, действий (бездействия) администрации, ее должностных лиц либо муниципальных служащих;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извлечения из действующего законодательства, регулирующего деятельность по предоставлению муниципальной услуги.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10"/>
        </w:tabs>
        <w:spacing w:before="0" w:after="0" w:line="360" w:lineRule="auto"/>
        <w:ind w:firstLine="600"/>
      </w:pPr>
      <w:r>
        <w:t>Кабинеты (кабинки) приема заявителей должны быть оборудованы информационными табличками с указанием: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номера кабинета (кабинки);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фамилии, имени и отчества специалиста, осуществляющего прием заявителей;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дней и часов приема, времени перерыва на обед.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733"/>
        </w:tabs>
        <w:spacing w:before="0" w:after="0" w:line="360" w:lineRule="auto"/>
        <w:ind w:firstLine="600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номера кабинета;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фамилии, имени и отчества специалиста, осуществляющего прием заявителей;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дней и часов приема, времени перерыва на обед.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15"/>
        </w:tabs>
        <w:spacing w:before="0" w:after="0" w:line="360" w:lineRule="auto"/>
        <w:ind w:firstLine="600"/>
      </w:pPr>
      <w:r>
        <w:t>Рабочее место специалиста уполномоченного органа оборудуется средствами вычислительной техники (персональным компьютером с возможностью доступа к необходимым информационным базам данных) и печатающим устройством (принтером).</w:t>
      </w:r>
    </w:p>
    <w:p w:rsidR="00A17B92" w:rsidRDefault="00BD5CFD" w:rsidP="00C63A1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338"/>
        </w:tabs>
        <w:spacing w:before="0" w:after="0" w:line="360" w:lineRule="auto"/>
        <w:ind w:firstLine="600"/>
      </w:pPr>
      <w:bookmarkStart w:id="20" w:name="bookmark19"/>
      <w:r>
        <w:t>Показатели доступности и качества муниципальной услуги</w:t>
      </w:r>
      <w:bookmarkEnd w:id="20"/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44"/>
        </w:tabs>
        <w:spacing w:before="0" w:after="0" w:line="360" w:lineRule="auto"/>
        <w:ind w:firstLine="600"/>
      </w:pPr>
      <w:r>
        <w:t>Показателями доступности муниципальной услуги являются: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транспортная доступность к местам предоставления муниципальной услуги;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области;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возможность получения информации о ходе предоставления муниципальной услуги указана в </w:t>
      </w:r>
      <w:hyperlink w:anchor="bookmark2" w:tooltip="Current Document">
        <w:r>
          <w:t xml:space="preserve">пункте 1.3.3 </w:t>
        </w:r>
      </w:hyperlink>
      <w:r>
        <w:t>настоящего Административного регламента;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04"/>
        </w:tabs>
        <w:spacing w:before="0" w:after="0" w:line="360" w:lineRule="auto"/>
        <w:ind w:firstLine="600"/>
      </w:pPr>
      <w:r>
        <w:t>Показателями качества муниципальной услуги являются: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соблюдение срока предоставления муниципальной услуги;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A17B92" w:rsidRDefault="00BD5CFD" w:rsidP="000E66CD">
      <w:pPr>
        <w:pStyle w:val="20"/>
        <w:shd w:val="clear" w:color="auto" w:fill="auto"/>
        <w:tabs>
          <w:tab w:val="left" w:pos="1504"/>
        </w:tabs>
        <w:spacing w:before="0" w:after="0" w:line="360" w:lineRule="auto"/>
        <w:ind w:firstLine="600"/>
      </w:pPr>
      <w: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</w:t>
      </w:r>
      <w:r>
        <w:tab/>
        <w:t xml:space="preserve">при представлении заявления и документов, необходимых </w:t>
      </w:r>
      <w:proofErr w:type="gramStart"/>
      <w:r>
        <w:t>для</w:t>
      </w:r>
      <w:proofErr w:type="gramEnd"/>
    </w:p>
    <w:p w:rsidR="00A17B92" w:rsidRDefault="00BD5CFD" w:rsidP="000E66CD">
      <w:pPr>
        <w:pStyle w:val="20"/>
        <w:shd w:val="clear" w:color="auto" w:fill="auto"/>
        <w:spacing w:before="0" w:after="0" w:line="360" w:lineRule="auto"/>
      </w:pPr>
      <w:r>
        <w:t>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A17B92" w:rsidRDefault="00BD5CFD" w:rsidP="00C63A11">
      <w:pPr>
        <w:pStyle w:val="20"/>
        <w:numPr>
          <w:ilvl w:val="2"/>
          <w:numId w:val="2"/>
        </w:numPr>
        <w:shd w:val="clear" w:color="auto" w:fill="auto"/>
        <w:tabs>
          <w:tab w:val="left" w:pos="1504"/>
        </w:tabs>
        <w:spacing w:before="0" w:after="0" w:line="360" w:lineRule="auto"/>
        <w:ind w:firstLine="600"/>
      </w:pPr>
      <w:r>
        <w:t>Получение муниципальной услуги по экстерриториальному принципу невозможно.</w:t>
      </w:r>
    </w:p>
    <w:p w:rsidR="00A17B92" w:rsidRDefault="00BD5CFD" w:rsidP="00C63A1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504"/>
        </w:tabs>
        <w:spacing w:before="0" w:after="0" w:line="240" w:lineRule="auto"/>
        <w:ind w:left="1560" w:hanging="960"/>
      </w:pPr>
      <w:bookmarkStart w:id="21" w:name="bookmark20"/>
      <w:r>
        <w:lastRenderedPageBreak/>
        <w:t>Особенности предоставления муниципальной услуги в многофункциональном центре</w:t>
      </w:r>
      <w:bookmarkEnd w:id="21"/>
    </w:p>
    <w:p w:rsidR="005D1B01" w:rsidRDefault="005D1B01" w:rsidP="005D1B01">
      <w:pPr>
        <w:pStyle w:val="10"/>
        <w:keepNext/>
        <w:keepLines/>
        <w:shd w:val="clear" w:color="auto" w:fill="auto"/>
        <w:tabs>
          <w:tab w:val="left" w:pos="1504"/>
        </w:tabs>
        <w:spacing w:before="0" w:after="0" w:line="160" w:lineRule="exact"/>
        <w:ind w:left="1559"/>
      </w:pP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В случае обращения заявителя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A17B92" w:rsidRDefault="00BD5CFD" w:rsidP="00C63A1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53"/>
        </w:tabs>
        <w:spacing w:before="0" w:after="0" w:line="240" w:lineRule="auto"/>
        <w:ind w:left="1276" w:hanging="676"/>
      </w:pPr>
      <w:bookmarkStart w:id="22" w:name="bookmark21"/>
      <w:r>
        <w:t>Особенности предоставления муниципальной услуги в электронной форме</w:t>
      </w:r>
      <w:bookmarkEnd w:id="22"/>
    </w:p>
    <w:p w:rsidR="005D1B01" w:rsidRDefault="005D1B01" w:rsidP="005D1B01">
      <w:pPr>
        <w:pStyle w:val="10"/>
        <w:keepNext/>
        <w:keepLines/>
        <w:shd w:val="clear" w:color="auto" w:fill="auto"/>
        <w:tabs>
          <w:tab w:val="left" w:pos="1253"/>
        </w:tabs>
        <w:spacing w:before="0" w:after="0" w:line="160" w:lineRule="exact"/>
        <w:ind w:left="1276"/>
      </w:pP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Особенности предоставления муниципальной услуги в электронной форме: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области;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представление заявления в электронной форме с использованием сети «Интернет», в том числе Портала области через «Личный кабинет»;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получение результатов предоставления муниципальной услуги в электронном виде на Портале области через «Личный кабинет», если это не запрещено Федеральным законом от 27.07.2010 № 210-ФЗ «Об организации предоставления государственных и муниципальных услуг».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A17B92" w:rsidRDefault="00BD5CFD" w:rsidP="000E66CD">
      <w:pPr>
        <w:pStyle w:val="20"/>
        <w:shd w:val="clear" w:color="auto" w:fill="auto"/>
        <w:tabs>
          <w:tab w:val="left" w:pos="3835"/>
        </w:tabs>
        <w:spacing w:before="0" w:after="0" w:line="360" w:lineRule="auto"/>
        <w:ind w:firstLine="600"/>
      </w:pPr>
      <w:r>
        <w:t>для физических лиц:</w:t>
      </w:r>
      <w:r>
        <w:tab/>
        <w:t>простая электронная подпись либо усиленная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jc w:val="left"/>
      </w:pPr>
      <w:r>
        <w:t>квалифицированная подпись;</w:t>
      </w:r>
    </w:p>
    <w:p w:rsidR="00A17B92" w:rsidRDefault="00BD5CFD" w:rsidP="000E66CD">
      <w:pPr>
        <w:pStyle w:val="20"/>
        <w:shd w:val="clear" w:color="auto" w:fill="auto"/>
        <w:spacing w:before="0" w:after="0" w:line="360" w:lineRule="auto"/>
        <w:ind w:firstLine="600"/>
      </w:pPr>
      <w:r>
        <w:t>для юридических лиц: усиленная квалифицированная подпись.</w:t>
      </w:r>
    </w:p>
    <w:p w:rsidR="00A17B92" w:rsidRDefault="00A91B0F" w:rsidP="005D1B01">
      <w:pPr>
        <w:pStyle w:val="30"/>
        <w:numPr>
          <w:ilvl w:val="0"/>
          <w:numId w:val="2"/>
        </w:numPr>
        <w:shd w:val="clear" w:color="auto" w:fill="auto"/>
        <w:tabs>
          <w:tab w:val="left" w:pos="987"/>
        </w:tabs>
        <w:spacing w:after="0" w:line="322" w:lineRule="exact"/>
        <w:ind w:left="993" w:hanging="393"/>
        <w:jc w:val="both"/>
      </w:pPr>
      <w: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E48E1" w:rsidRDefault="00EE48E1" w:rsidP="00EE48E1">
      <w:pPr>
        <w:pStyle w:val="30"/>
        <w:shd w:val="clear" w:color="auto" w:fill="auto"/>
        <w:tabs>
          <w:tab w:val="left" w:pos="987"/>
        </w:tabs>
        <w:spacing w:after="0" w:line="160" w:lineRule="exact"/>
        <w:ind w:left="992"/>
        <w:jc w:val="both"/>
      </w:pPr>
    </w:p>
    <w:p w:rsidR="00A17B92" w:rsidRDefault="00BD5CFD">
      <w:pPr>
        <w:pStyle w:val="30"/>
        <w:numPr>
          <w:ilvl w:val="1"/>
          <w:numId w:val="2"/>
        </w:numPr>
        <w:shd w:val="clear" w:color="auto" w:fill="auto"/>
        <w:tabs>
          <w:tab w:val="left" w:pos="1346"/>
        </w:tabs>
        <w:spacing w:after="244" w:line="322" w:lineRule="exact"/>
        <w:ind w:firstLine="600"/>
        <w:jc w:val="both"/>
      </w:pPr>
      <w:r>
        <w:t xml:space="preserve">Описание последовательности действий при предоставлении </w:t>
      </w:r>
      <w:r w:rsidR="00A91B0F">
        <w:t>муниципальной услуги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366"/>
        </w:tabs>
        <w:spacing w:before="0" w:after="0" w:line="360" w:lineRule="auto"/>
        <w:ind w:firstLine="600"/>
      </w:pPr>
      <w:r>
        <w:t>Предоставление муниципальной услуги включает в себя следующие административные процедуры: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прием и регистрация документов;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формирование и направление межведомственных запросов;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рассмотрение представленных заявителем документов на предмет их соответствия требованиям, установленным Правилами, с оценкой их полноты и достоверности, выполнение проверки соответствия указанных заявителем параметров </w:t>
      </w:r>
      <w:proofErr w:type="gramStart"/>
      <w:r>
        <w:t>водопользования</w:t>
      </w:r>
      <w:proofErr w:type="gramEnd"/>
      <w: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обеспечение согласования в электронном виде или на бумажном носителе условий использования водного объекта с органами, организациями и должностными лицами по вопросам, отнесенным к их компетенции;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принятие решения о предоставлении в пользование водного объекта;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направление принятого решения о предоставлении водного объекта в пользование на государственную регистрацию в государственном водном реестре;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330"/>
        </w:tabs>
        <w:spacing w:before="0" w:after="0" w:line="360" w:lineRule="auto"/>
        <w:ind w:firstLine="600"/>
      </w:pPr>
      <w:r>
        <w:lastRenderedPageBreak/>
        <w:t>Перечень административных процедур (действий) при предоставлении муниципальной услуги в электронной форме: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прием и регистрация документов;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формирование и направление межведомственных запросов;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рассмотрение представленных заявителем документов на предмет их соответствия требованиям, установленным Правилами, с оценкой их полноты и достоверности, выполнение проверки соответствия указанных заявителем параметров </w:t>
      </w:r>
      <w:proofErr w:type="gramStart"/>
      <w:r>
        <w:t>водопользования</w:t>
      </w:r>
      <w:proofErr w:type="gramEnd"/>
      <w:r>
        <w:t xml:space="preserve">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обеспечение согласования в электронном виде или на бумажном носителе условий использования водного объекта с органами, организациями и должностными лицами по вопросам, отнесенным к их компетенции;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осуществление проверки наличия информации о заявителе в реестре недобросовестных водопользователей и участников аукциона на право заключения договора водопользования;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принятие решения о предоставлении в пользование водного объекта;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направление принятого решения о предоставлении водного объекта в пользование на государственную регистрацию в государственном водном реестре;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направление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337"/>
        </w:tabs>
        <w:spacing w:before="0" w:after="0" w:line="360" w:lineRule="auto"/>
        <w:ind w:firstLine="600"/>
      </w:pPr>
      <w:r>
        <w:t>Перечень процедур (действий), выполняемых многофункциональным центром: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прием и регистрация заявления и представленных документов;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выдача документов.</w:t>
      </w:r>
    </w:p>
    <w:p w:rsidR="00A17B92" w:rsidRDefault="00BD5CFD" w:rsidP="005D1B0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90"/>
        </w:tabs>
        <w:spacing w:before="0" w:after="0" w:line="240" w:lineRule="auto"/>
        <w:ind w:left="1276" w:hanging="675"/>
      </w:pPr>
      <w:bookmarkStart w:id="23" w:name="bookmark22"/>
      <w:r>
        <w:lastRenderedPageBreak/>
        <w:t>Описание последовательности административных действий при приеме и регистрации документов</w:t>
      </w:r>
      <w:bookmarkEnd w:id="23"/>
    </w:p>
    <w:p w:rsidR="005D1B01" w:rsidRDefault="005D1B01" w:rsidP="005D1B01">
      <w:pPr>
        <w:pStyle w:val="10"/>
        <w:keepNext/>
        <w:keepLines/>
        <w:shd w:val="clear" w:color="auto" w:fill="auto"/>
        <w:tabs>
          <w:tab w:val="left" w:pos="1290"/>
        </w:tabs>
        <w:spacing w:before="0" w:after="0" w:line="160" w:lineRule="exact"/>
        <w:ind w:left="1276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Основанием для начала административной процедуры является поступление в администрацию документов от заявителя.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Специалист, ответственный за прием и регистрацию документов: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регистрирует в установленном порядке поступившие документы.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Зарегистрированные в установленном порядке документы направляются специалисту, ответственному за предоставление муниципальной услуги.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bookmarkStart w:id="24" w:name="bookmark23"/>
      <w:r>
        <w:t>Максимальный срок выполнения административной процедуры не может превышать 3 рабочих дней с момента приема заявления.</w:t>
      </w:r>
      <w:bookmarkEnd w:id="24"/>
    </w:p>
    <w:p w:rsidR="00A17B92" w:rsidRDefault="00BD5CFD" w:rsidP="005D1B0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90"/>
        </w:tabs>
        <w:spacing w:before="0" w:after="0" w:line="240" w:lineRule="auto"/>
        <w:ind w:left="1276" w:hanging="675"/>
      </w:pPr>
      <w:bookmarkStart w:id="25" w:name="bookmark24"/>
      <w:r>
        <w:t>Описание последовательности административных действий при формировании и направлении межведомственных запросов</w:t>
      </w:r>
      <w:bookmarkEnd w:id="25"/>
    </w:p>
    <w:p w:rsidR="005D1B01" w:rsidRDefault="005D1B01" w:rsidP="005D1B01">
      <w:pPr>
        <w:pStyle w:val="10"/>
        <w:keepNext/>
        <w:keepLines/>
        <w:shd w:val="clear" w:color="auto" w:fill="auto"/>
        <w:tabs>
          <w:tab w:val="left" w:pos="1290"/>
        </w:tabs>
        <w:spacing w:before="0" w:after="0" w:line="160" w:lineRule="exact"/>
        <w:ind w:left="1276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 в срок не позднее 3 дней со дня регистрации заявления и документов, необходимых для предоставления государственной услуги</w:t>
      </w:r>
      <w:proofErr w:type="gramEnd"/>
      <w:r>
        <w:t>, направляет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в рамках межведомственного электронного взаимодействия.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Результатом выполнения административной процедуры является поступление запрошенных документов (сведений, содержащихся в них) в </w:t>
      </w:r>
      <w:r>
        <w:lastRenderedPageBreak/>
        <w:t>распоряжение администрации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представляющие документ</w:t>
      </w:r>
      <w:proofErr w:type="gramEnd"/>
      <w:r>
        <w:t xml:space="preserve">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D1B01" w:rsidRDefault="00BD5CFD" w:rsidP="00EE48E1">
      <w:pPr>
        <w:pStyle w:val="20"/>
        <w:shd w:val="clear" w:color="auto" w:fill="auto"/>
        <w:spacing w:before="0" w:after="0" w:line="360" w:lineRule="auto"/>
        <w:ind w:firstLine="600"/>
      </w:pPr>
      <w:bookmarkStart w:id="26" w:name="bookmark25"/>
      <w:r>
        <w:t>Максимальный срок выполнения административной процедуры не может превышать 5 дней с момента приема заявления.</w:t>
      </w:r>
      <w:bookmarkEnd w:id="26"/>
    </w:p>
    <w:p w:rsidR="00A17B92" w:rsidRDefault="00BD5CFD" w:rsidP="005D1B01">
      <w:pPr>
        <w:pStyle w:val="30"/>
        <w:numPr>
          <w:ilvl w:val="1"/>
          <w:numId w:val="2"/>
        </w:numPr>
        <w:shd w:val="clear" w:color="auto" w:fill="auto"/>
        <w:tabs>
          <w:tab w:val="left" w:pos="1248"/>
        </w:tabs>
        <w:spacing w:after="0" w:line="240" w:lineRule="auto"/>
        <w:ind w:left="1276" w:hanging="675"/>
        <w:jc w:val="both"/>
      </w:pPr>
      <w:proofErr w:type="gramStart"/>
      <w:r>
        <w:t>Описание последовательности административных действий при рассмотрении заявления и представленных документов на предмет их соответствия требованиям, установленным Правилами, согласовании условий водопользования с федеральными органами исполнительной власти (их территориальными органами) по вопрос</w:t>
      </w:r>
      <w:r w:rsidR="00A91B0F">
        <w:t>ам, отнесенным к их компетенции</w:t>
      </w:r>
      <w:proofErr w:type="gramEnd"/>
    </w:p>
    <w:p w:rsidR="005D1B01" w:rsidRDefault="005D1B01" w:rsidP="005D1B01">
      <w:pPr>
        <w:pStyle w:val="30"/>
        <w:shd w:val="clear" w:color="auto" w:fill="auto"/>
        <w:tabs>
          <w:tab w:val="left" w:pos="1248"/>
        </w:tabs>
        <w:spacing w:after="0" w:line="160" w:lineRule="exact"/>
        <w:ind w:left="1276"/>
        <w:jc w:val="both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На основании комплекта представленных документов, а также по результатам направления межведомственных запросов специалист, ответственный за предоставление муниципальной услуги, устанавливает наличие оснований, предусмотренных </w:t>
      </w:r>
      <w:hyperlink w:anchor="bookmark13" w:tooltip="Current Document">
        <w:r>
          <w:t xml:space="preserve">подразделом 2.8 </w:t>
        </w:r>
      </w:hyperlink>
      <w:r>
        <w:t>настоящего Административного регламента.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В случае наличия указанных оснований специалист, ответственный за предоставление муниципальной услуги, подготавливает проект </w:t>
      </w:r>
      <w:hyperlink w:anchor="bookmark46" w:tooltip="Current Document">
        <w:r>
          <w:t>уведомления</w:t>
        </w:r>
      </w:hyperlink>
      <w:r>
        <w:t xml:space="preserve"> об отказе в предоставлении муниципальной услуги (приложение № 3 к </w:t>
      </w:r>
      <w:r>
        <w:lastRenderedPageBreak/>
        <w:t>настоящему Административному регламенту) и направляет его на подпись главе района (далее - глава района).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Глава района подписывает проект уведомления или направляет его на доработку.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Подписанное главой района уведомление об отказе в предоставлении муниципальной услуги выдается (направляется) заявителю.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случае отсутствия указанных оснований специалист, ответственный за предоставление муниципальной услуги, 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 капитаном морского порта - в случае использования водного объекта в акватории морского порта,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 органами местного самоуправления -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статьей 6 Водного кодекса Российской Федерации;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случае неполучения в течение 15 календарных дней со дня поступления на согласование условий использования водного объекта ответа от соответствующих органов, организаций и должностных лиц условия использования водного объекта считаются согласованными.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Результатом выполнения административной процедуры будет являться направление документов в заинтересованные федеральные органы исполнительной власти для согласования условий водопользования либо выдача (направление) заявителю уведомления об отказе в предоставлении муниципальной услуги.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bookmarkStart w:id="27" w:name="bookmark26"/>
      <w:r>
        <w:t>Максимальный срок выполнения действий составляет 15 календарных дней.</w:t>
      </w:r>
      <w:bookmarkEnd w:id="27"/>
    </w:p>
    <w:p w:rsidR="00A17B92" w:rsidRDefault="00BD5CFD" w:rsidP="005D1B01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82"/>
        </w:tabs>
        <w:spacing w:before="0" w:after="0" w:line="240" w:lineRule="auto"/>
        <w:ind w:firstLine="600"/>
      </w:pPr>
      <w:bookmarkStart w:id="28" w:name="bookmark27"/>
      <w:r>
        <w:t xml:space="preserve">Описание последовательности административных действий </w:t>
      </w:r>
      <w:proofErr w:type="gramStart"/>
      <w:r>
        <w:t>при</w:t>
      </w:r>
      <w:bookmarkEnd w:id="28"/>
      <w:proofErr w:type="gramEnd"/>
    </w:p>
    <w:p w:rsidR="00A17B92" w:rsidRDefault="00BD5CFD" w:rsidP="005D1B01">
      <w:pPr>
        <w:pStyle w:val="10"/>
        <w:keepNext/>
        <w:keepLines/>
        <w:shd w:val="clear" w:color="auto" w:fill="auto"/>
        <w:spacing w:before="0" w:after="0" w:line="240" w:lineRule="auto"/>
        <w:ind w:left="1276"/>
        <w:jc w:val="left"/>
      </w:pPr>
      <w:bookmarkStart w:id="29" w:name="bookmark28"/>
      <w:proofErr w:type="gramStart"/>
      <w:r>
        <w:t>принятии</w:t>
      </w:r>
      <w:proofErr w:type="gramEnd"/>
      <w:r>
        <w:t xml:space="preserve"> решения о предоставлении в пользование водного объекта</w:t>
      </w:r>
      <w:bookmarkEnd w:id="29"/>
    </w:p>
    <w:p w:rsidR="005D1B01" w:rsidRDefault="005D1B01" w:rsidP="005D1B01">
      <w:pPr>
        <w:pStyle w:val="10"/>
        <w:keepNext/>
        <w:keepLines/>
        <w:shd w:val="clear" w:color="auto" w:fill="auto"/>
        <w:spacing w:before="0" w:after="0" w:line="160" w:lineRule="exact"/>
        <w:ind w:left="1276"/>
        <w:jc w:val="left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Решение о предоставлении в пользование водного объекта принимается по результатам установления условий водопользования и согласования с заинтересованными федеральными органами исполнительной власти.</w:t>
      </w:r>
    </w:p>
    <w:p w:rsidR="005D1B01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В случае отказа в согласовании условий водопользования специалист, ответственный за предоставление муниципальной услуги, подготавливает проект уведомления об отказе в предоставлении муниципальной услуги по основанию, указанному в </w:t>
      </w:r>
      <w:hyperlink w:anchor="bookmark13" w:tooltip="Current Document">
        <w:r>
          <w:t xml:space="preserve">подразделе 2.8 </w:t>
        </w:r>
      </w:hyperlink>
      <w:r>
        <w:t>настоящего Административного регламента, и направляет его на подпись главе.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Глава района подписывает проект уведомления или направляет его на доработку.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Подписанное главой района уведомление об отказе в предоставлении муниципальной услуги выдается (направляется) заявителю.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Указанное уведомление может быть выдано лично заявителю при личном посещении.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 поступлении в администрацию документов, направленных по почте, уведомление об отказе в предоставлении муниципальной услуги направляется по почтовому адресу заявителя с уведомлением о вручении.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 поступлении в администрацию документов, направленных с использованием Регионального портала, уведомление об отказе в предоставлении муниципальной услуги направляется заявителю с использованием Регионального портала.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Глава района подписывает муниципальный правовой акт администрации и проект решения о предоставлении водного объекта в пользование или направляет их на доработку.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Результатом выполнения административной процедуры будет являться принятие решения о предоставлении водного объекта в пользование либо выдача (направление) заявителю уведомления об отказе в предоставлении муниципальной услуги.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bookmarkStart w:id="30" w:name="bookmark29"/>
      <w:r>
        <w:t>Максимальный срок выполнения действий составляет 5 дней.</w:t>
      </w:r>
      <w:bookmarkEnd w:id="30"/>
    </w:p>
    <w:p w:rsidR="00A17B92" w:rsidRDefault="00BD5CFD" w:rsidP="005D1B01">
      <w:pPr>
        <w:pStyle w:val="30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240" w:lineRule="auto"/>
        <w:ind w:left="1276" w:hanging="676"/>
        <w:jc w:val="both"/>
      </w:pPr>
      <w:r>
        <w:t xml:space="preserve">Описание последовательности административных действий </w:t>
      </w:r>
      <w:proofErr w:type="gramStart"/>
      <w:r>
        <w:t>по направлению принятого решения о предоставлении водного объекта в пользование на государственную регистрацию в</w:t>
      </w:r>
      <w:r w:rsidR="00A91B0F">
        <w:t xml:space="preserve"> государственном водном реестре</w:t>
      </w:r>
      <w:proofErr w:type="gramEnd"/>
    </w:p>
    <w:p w:rsidR="005D1B01" w:rsidRDefault="005D1B01" w:rsidP="005D1B01">
      <w:pPr>
        <w:pStyle w:val="30"/>
        <w:shd w:val="clear" w:color="auto" w:fill="auto"/>
        <w:tabs>
          <w:tab w:val="left" w:pos="1282"/>
        </w:tabs>
        <w:spacing w:after="0" w:line="160" w:lineRule="exact"/>
        <w:ind w:left="1276"/>
        <w:jc w:val="both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Принятое решение о предоставлении водного объекта в пользование в течение 5 дней </w:t>
      </w:r>
      <w:proofErr w:type="gramStart"/>
      <w:r>
        <w:t>с даты принятия</w:t>
      </w:r>
      <w:proofErr w:type="gramEnd"/>
      <w:r>
        <w:t xml:space="preserve"> решения направляется специалистом, ответственным за предоставление муниципальной услуги, в территориальный орган Федерального агентства водных ресурсов для государственной регистрации в государственном водном реестре.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bookmarkStart w:id="31" w:name="bookmark30"/>
      <w:r>
        <w:t>Максимальный срок выполнения действий составляет 5 дней.</w:t>
      </w:r>
      <w:bookmarkEnd w:id="31"/>
    </w:p>
    <w:p w:rsidR="00A17B92" w:rsidRDefault="00BD5CFD" w:rsidP="005D1B01">
      <w:pPr>
        <w:pStyle w:val="3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240" w:lineRule="auto"/>
        <w:ind w:left="1276" w:hanging="676"/>
        <w:jc w:val="both"/>
      </w:pPr>
      <w:r>
        <w:t>Описание последовательности административных действий при направлении заявителю зарегистрированного в государственном водном реестре решения о предоставлении водного объекта либо отказ</w:t>
      </w:r>
      <w:r w:rsidR="00A91B0F">
        <w:t>а в государственной регистрации</w:t>
      </w:r>
    </w:p>
    <w:p w:rsidR="005D1B01" w:rsidRDefault="005D1B01" w:rsidP="005D1B01">
      <w:pPr>
        <w:pStyle w:val="30"/>
        <w:shd w:val="clear" w:color="auto" w:fill="auto"/>
        <w:tabs>
          <w:tab w:val="left" w:pos="1202"/>
        </w:tabs>
        <w:spacing w:after="0" w:line="160" w:lineRule="exact"/>
        <w:ind w:left="1276"/>
        <w:jc w:val="both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Решение о предоставлении водного объекта в пользование вступает в силу с момента регистрации этого решения в государственном водном реестре.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Основанием для начала административной процедуры является поступление в администрацию зарегистрированного в государственном водном реестре решения о предоставлении водного объекта в пользование.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Зарегистрированное решение о предоставлении водного объекта в пользование направляется заявителю в течение 2 дней со дня поступления такого решения из территориального органа Федерального агентства водных ресурсов.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 xml:space="preserve">В случае отказа в регистрации в государственном водном реестре </w:t>
      </w:r>
      <w:r>
        <w:lastRenderedPageBreak/>
        <w:t>решения о предоставлении водного объекта в пользование</w:t>
      </w:r>
      <w:proofErr w:type="gramEnd"/>
      <w:r>
        <w:t xml:space="preserve"> администрацией, направляется заявителю мотивированный отказ в государственной регистрации решения о предоставлении водного объекта в пользование. Указанный отказ передается заявителю непосредственно или высылается </w:t>
      </w:r>
      <w:proofErr w:type="gramStart"/>
      <w:r>
        <w:t>по указанному заявителем почтовому адресу с уведомлением о вручении в течение двух рабочих дней с момента</w:t>
      </w:r>
      <w:proofErr w:type="gramEnd"/>
      <w:r>
        <w:t xml:space="preserve"> получения отказа в регистрации в государственном водном реестре решения о предоставлении водного объекта в пользование.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Результатом выполнения административной процедуры будет являться направление заявителю зарегистрированного в государственном водном реестре решения о предоставлении водного объекта в пользование либо отказа в государственной регистрации решения о предоставлении водного объекта в пользование.</w:t>
      </w:r>
    </w:p>
    <w:p w:rsidR="005D1B01" w:rsidRDefault="00BD5CFD" w:rsidP="00C63A11">
      <w:pPr>
        <w:pStyle w:val="20"/>
        <w:shd w:val="clear" w:color="auto" w:fill="auto"/>
        <w:spacing w:before="0" w:after="0" w:line="360" w:lineRule="auto"/>
        <w:ind w:firstLine="600"/>
      </w:pPr>
      <w:r>
        <w:t>Максимальный срок выполнения действий составляет 3 дня.</w:t>
      </w:r>
    </w:p>
    <w:p w:rsidR="00A17B92" w:rsidRDefault="00BD5CFD" w:rsidP="005D1B01">
      <w:pPr>
        <w:pStyle w:val="3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240" w:lineRule="auto"/>
        <w:ind w:left="1276" w:hanging="675"/>
        <w:jc w:val="both"/>
      </w:pPr>
      <w: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</w:t>
      </w:r>
      <w:r w:rsidR="00A91B0F">
        <w:t>слуг (функций), Портала области</w:t>
      </w:r>
    </w:p>
    <w:p w:rsidR="005D1B01" w:rsidRDefault="005D1B01" w:rsidP="005D1B01">
      <w:pPr>
        <w:pStyle w:val="30"/>
        <w:shd w:val="clear" w:color="auto" w:fill="auto"/>
        <w:tabs>
          <w:tab w:val="left" w:pos="1202"/>
        </w:tabs>
        <w:spacing w:after="0" w:line="160" w:lineRule="exact"/>
        <w:ind w:left="1276"/>
        <w:jc w:val="both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области.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области.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Подача заявления на предоставление муниципальной услуги и документов, необходимых для предоставления муниципальной услуги, </w:t>
      </w:r>
      <w:r>
        <w:lastRenderedPageBreak/>
        <w:t>осуществляется через Портал области путем последовательного заполнения всех предлагаемых форм, прикрепления к запросу заявления и необходимых документов в электронной форме.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600"/>
      </w:pPr>
      <w:r>
        <w:t>Описание последовательности действий при приеме и регистрации заявления и представленных документов.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области.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600"/>
      </w:pPr>
      <w:r>
        <w:t>Описание последовательности действий при формировании и направлении межведомственных запросов.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Взаимодействие органов местного самоуправления и организаций, участвующих в предоставлении муниципальной услуги, осуществляется в соответствии с </w:t>
      </w:r>
      <w:hyperlink w:anchor="bookmark23" w:tooltip="Current Document">
        <w:r>
          <w:t xml:space="preserve">подразделом 3.3 раздела 3 </w:t>
        </w:r>
      </w:hyperlink>
      <w:r>
        <w:t>настоящего Административного регламента.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19"/>
        </w:tabs>
        <w:spacing w:before="0" w:after="0" w:line="360" w:lineRule="auto"/>
        <w:ind w:firstLine="600"/>
      </w:pPr>
      <w:proofErr w:type="gramStart"/>
      <w:r>
        <w:t>Описание последовательности действий при рассмотрении заявления и представленных документов на предмет их соответствия требованиям, установленным Правилами, согласовании условий водопользования с федеральными органами исполнительной власти (их территориальными органами) по вопросам, отнесенным к их компетенции.</w:t>
      </w:r>
      <w:proofErr w:type="gramEnd"/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Последовательность и срок административных действий </w:t>
      </w:r>
      <w:proofErr w:type="gramStart"/>
      <w:r>
        <w:t>аналогичны</w:t>
      </w:r>
      <w:proofErr w:type="gramEnd"/>
      <w:r>
        <w:t xml:space="preserve"> административным действиям и срокам, указанным в </w:t>
      </w:r>
      <w:hyperlink w:anchor="bookmark25" w:tooltip="Current Document">
        <w:r>
          <w:t xml:space="preserve">подразделе 3.4 </w:t>
        </w:r>
      </w:hyperlink>
      <w:r>
        <w:t>настоящего Административного регламента.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00"/>
        </w:tabs>
        <w:spacing w:before="0" w:after="0" w:line="360" w:lineRule="auto"/>
        <w:ind w:firstLine="600"/>
      </w:pPr>
      <w:r>
        <w:t>Описание последовательности действий при принятии решения о предоставлении в пользование водного объекта.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Документы, указанные в </w:t>
      </w:r>
      <w:hyperlink w:anchor="bookmark26" w:tooltip="Current Document">
        <w:r>
          <w:t xml:space="preserve">подразделе 3.5 </w:t>
        </w:r>
      </w:hyperlink>
      <w:r>
        <w:t>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Максимальный срок выполнения административной процедуры не </w:t>
      </w:r>
      <w:r>
        <w:lastRenderedPageBreak/>
        <w:t>должен превышать 1 дня с момента подписания документов уполномоченным должностным лицом.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>
        <w:t>распространяются</w:t>
      </w:r>
      <w:proofErr w:type="gramEnd"/>
      <w:r>
        <w:t xml:space="preserve"> в том числе на сроки предоставления муниципальных услуг в электронной форме.</w:t>
      </w:r>
    </w:p>
    <w:p w:rsidR="00CA68D8" w:rsidRDefault="00BD5CFD" w:rsidP="00CA68D8">
      <w:pPr>
        <w:pStyle w:val="20"/>
        <w:numPr>
          <w:ilvl w:val="2"/>
          <w:numId w:val="2"/>
        </w:numPr>
        <w:shd w:val="clear" w:color="auto" w:fill="auto"/>
        <w:tabs>
          <w:tab w:val="left" w:pos="1400"/>
        </w:tabs>
        <w:spacing w:before="0" w:after="0" w:line="360" w:lineRule="auto"/>
        <w:ind w:firstLine="600"/>
      </w:pPr>
      <w:r>
        <w:t xml:space="preserve">Описание последовательности действий </w:t>
      </w:r>
      <w:proofErr w:type="gramStart"/>
      <w:r>
        <w:t>при направлении принятого решения о предоставлении водного объекта в пользование на государственную регистрацию в государственном водном реестре</w:t>
      </w:r>
      <w:proofErr w:type="gramEnd"/>
      <w:r>
        <w:t>.</w:t>
      </w:r>
    </w:p>
    <w:p w:rsidR="00A17B92" w:rsidRDefault="00CA68D8" w:rsidP="00CA68D8">
      <w:pPr>
        <w:pStyle w:val="20"/>
        <w:shd w:val="clear" w:color="auto" w:fill="auto"/>
        <w:tabs>
          <w:tab w:val="left" w:pos="3302"/>
          <w:tab w:val="center" w:pos="4181"/>
          <w:tab w:val="left" w:pos="4709"/>
          <w:tab w:val="center" w:pos="7907"/>
        </w:tabs>
        <w:spacing w:before="0" w:after="0" w:line="360" w:lineRule="auto"/>
        <w:ind w:right="21"/>
      </w:pPr>
      <w:r>
        <w:t xml:space="preserve">         </w:t>
      </w:r>
      <w:r w:rsidR="00BD5CFD">
        <w:t>Последовательность</w:t>
      </w:r>
      <w:r w:rsidR="00BD5CFD">
        <w:tab/>
      </w:r>
      <w:r w:rsidR="005D1B01">
        <w:t>и</w:t>
      </w:r>
      <w:r>
        <w:tab/>
        <w:t>срок</w:t>
      </w:r>
      <w:r>
        <w:tab/>
        <w:t xml:space="preserve">административных </w:t>
      </w:r>
      <w:r>
        <w:tab/>
        <w:t xml:space="preserve">действий  </w:t>
      </w:r>
      <w:proofErr w:type="gramStart"/>
      <w:r w:rsidR="005D1B01">
        <w:t>а</w:t>
      </w:r>
      <w:r w:rsidR="00BD5CFD">
        <w:t>налогичны</w:t>
      </w:r>
      <w:proofErr w:type="gramEnd"/>
      <w:r w:rsidR="005D1B01">
        <w:t xml:space="preserve"> </w:t>
      </w:r>
      <w:r w:rsidR="00BD5CFD">
        <w:t xml:space="preserve">административным действиям и срокам, указанным в </w:t>
      </w:r>
      <w:hyperlink w:anchor="bookmark29" w:tooltip="Current Document">
        <w:r w:rsidR="00BD5CFD">
          <w:t xml:space="preserve">подразделе 3.6 </w:t>
        </w:r>
      </w:hyperlink>
      <w:r w:rsidR="00BD5CFD">
        <w:t>настоящего Административного регламента.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00"/>
        </w:tabs>
        <w:spacing w:before="0" w:after="0" w:line="360" w:lineRule="auto"/>
        <w:ind w:firstLine="600"/>
      </w:pPr>
      <w:r>
        <w:t>Описание последовательности действий при направлении заявителю зарегистрированного в государственном водном реестре решения о предоставлении водного объекта либо отказа в государственной регистрации.</w:t>
      </w:r>
    </w:p>
    <w:p w:rsidR="00A17B92" w:rsidRDefault="00557117" w:rsidP="00557117">
      <w:pPr>
        <w:pStyle w:val="20"/>
        <w:shd w:val="clear" w:color="auto" w:fill="auto"/>
        <w:tabs>
          <w:tab w:val="left" w:pos="709"/>
          <w:tab w:val="left" w:pos="3302"/>
          <w:tab w:val="center" w:pos="4181"/>
          <w:tab w:val="left" w:pos="4709"/>
          <w:tab w:val="center" w:pos="7907"/>
        </w:tabs>
        <w:spacing w:before="0" w:after="0" w:line="360" w:lineRule="auto"/>
        <w:ind w:firstLine="600"/>
      </w:pPr>
      <w:r>
        <w:t xml:space="preserve">   </w:t>
      </w:r>
      <w:r w:rsidR="00BD5CFD">
        <w:t>Последовательность</w:t>
      </w:r>
      <w:r>
        <w:t xml:space="preserve"> </w:t>
      </w:r>
      <w:r w:rsidR="00BD5CFD">
        <w:tab/>
      </w:r>
      <w:r>
        <w:t>и</w:t>
      </w:r>
      <w:r>
        <w:tab/>
        <w:t>срок</w:t>
      </w:r>
      <w:r>
        <w:tab/>
        <w:t>административных</w:t>
      </w:r>
      <w:r w:rsidRPr="00557117">
        <w:t xml:space="preserve"> </w:t>
      </w:r>
      <w:r>
        <w:t xml:space="preserve">действий </w:t>
      </w:r>
      <w:proofErr w:type="gramStart"/>
      <w:r>
        <w:t>а</w:t>
      </w:r>
      <w:r w:rsidR="00BD5CFD">
        <w:t>налогичны</w:t>
      </w:r>
      <w:proofErr w:type="gramEnd"/>
      <w:r>
        <w:t xml:space="preserve"> </w:t>
      </w:r>
      <w:r w:rsidR="00BD5CFD">
        <w:t xml:space="preserve">административным действиям и срокам, указанным в </w:t>
      </w:r>
      <w:hyperlink w:anchor="bookmark30" w:tooltip="Current Document">
        <w:r w:rsidR="00BD5CFD">
          <w:t xml:space="preserve">подразделе 3.7 </w:t>
        </w:r>
      </w:hyperlink>
      <w:r w:rsidR="00BD5CFD">
        <w:t>настоящего Административного регламента.</w:t>
      </w:r>
    </w:p>
    <w:p w:rsidR="00A17B92" w:rsidRDefault="00BD5CFD" w:rsidP="0055711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00"/>
        </w:tabs>
        <w:spacing w:before="0" w:after="0" w:line="240" w:lineRule="auto"/>
        <w:ind w:left="1276" w:hanging="675"/>
      </w:pPr>
      <w:bookmarkStart w:id="32" w:name="bookmark31"/>
      <w:r>
        <w:t>Описание административных процедур (действий), выполняемых многофункциональными центрами</w:t>
      </w:r>
      <w:bookmarkEnd w:id="32"/>
    </w:p>
    <w:p w:rsidR="00557117" w:rsidRDefault="00557117" w:rsidP="00557117">
      <w:pPr>
        <w:pStyle w:val="10"/>
        <w:keepNext/>
        <w:keepLines/>
        <w:shd w:val="clear" w:color="auto" w:fill="auto"/>
        <w:tabs>
          <w:tab w:val="left" w:pos="1200"/>
        </w:tabs>
        <w:spacing w:before="0" w:after="0" w:line="160" w:lineRule="exact"/>
        <w:ind w:left="1276"/>
      </w:pPr>
    </w:p>
    <w:p w:rsidR="00A17B92" w:rsidRDefault="00BD5CFD" w:rsidP="00557117">
      <w:pPr>
        <w:pStyle w:val="20"/>
        <w:shd w:val="clear" w:color="auto" w:fill="auto"/>
        <w:tabs>
          <w:tab w:val="left" w:pos="3302"/>
          <w:tab w:val="center" w:pos="4181"/>
          <w:tab w:val="left" w:pos="4709"/>
        </w:tabs>
        <w:spacing w:before="0" w:after="0" w:line="360" w:lineRule="auto"/>
        <w:ind w:firstLine="600"/>
      </w:pPr>
      <w:proofErr w:type="gramStart"/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</w:t>
      </w:r>
      <w:r>
        <w:tab/>
        <w:t>по</w:t>
      </w:r>
      <w:r>
        <w:tab/>
        <w:t>иным</w:t>
      </w:r>
      <w:r>
        <w:tab/>
        <w:t>вопросам, связанным с предоставлением</w:t>
      </w:r>
      <w:r w:rsidR="00557117">
        <w:t xml:space="preserve"> </w:t>
      </w:r>
      <w:r>
        <w:t>муниципальной у</w:t>
      </w:r>
      <w:r w:rsidR="00557117">
        <w:t>слуги,</w:t>
      </w:r>
      <w:r w:rsidR="00557117">
        <w:tab/>
        <w:t>а</w:t>
      </w:r>
      <w:r w:rsidR="00557117">
        <w:tab/>
        <w:t>также</w:t>
      </w:r>
      <w:r w:rsidR="00557117">
        <w:tab/>
        <w:t xml:space="preserve"> консультирование заявителей  </w:t>
      </w:r>
      <w:r>
        <w:t>о порядке</w:t>
      </w:r>
      <w:r w:rsidR="00557117">
        <w:t xml:space="preserve"> </w:t>
      </w:r>
      <w:r>
        <w:t>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00"/>
        </w:tabs>
        <w:spacing w:before="0" w:after="0" w:line="360" w:lineRule="auto"/>
        <w:ind w:firstLine="600"/>
      </w:pPr>
      <w:r>
        <w:t>Описание последовательности действий при приеме и регистрации заявления и представленных документов.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Основанием для начала исполнения муниципальной услуги является </w:t>
      </w:r>
      <w:r>
        <w:lastRenderedPageBreak/>
        <w:t>поступление в многофункциональный центр заявления с документами и предъявление:</w:t>
      </w:r>
    </w:p>
    <w:p w:rsidR="00A17B92" w:rsidRDefault="00BD5CFD" w:rsidP="00557117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600"/>
      </w:pPr>
      <w:r>
        <w:t>документа, удостоверяющего личность заявителя;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документа, подтверждающего полномочия представителя заявителя.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Специалист, ответственный за прием и регистрацию документов: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регистрирует в установленном порядке поступившие документы;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оформляет уведомление о приеме документов и передает его заявителю;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направляет заявление на предоставление муниципальной услуги и комплект необходимых документов в администрацию.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Максимальный срок выполнения административной процедуры составляет 3 дня с момента поступления в многофункциональный центр заявления с документами.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firstLine="600"/>
      </w:pPr>
      <w: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firstLine="600"/>
      </w:pPr>
      <w: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Результат предоставления муниципальной услуги в многофункциональном центре выдается заявителю, предъявившему следующие документы: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документ, удостоверяющий личность заявителя либо его представителя;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документ, подтверждающий полномочия представителя заявителя.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Максимальный срок выполнения административной процедуры не может превышать 3 дня с момента поступления результата предоставления муниципальной услуги в многофункциональный центр.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397"/>
        </w:tabs>
        <w:spacing w:before="0" w:after="0" w:line="360" w:lineRule="auto"/>
        <w:ind w:firstLine="600"/>
      </w:pPr>
      <w:r>
        <w:t>Особенности выполнения административных процедур (действий) в многофункциональном центре.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случае подачи запроса на предоставление муниципальной услуги через многофункциональный центр:</w:t>
      </w:r>
    </w:p>
    <w:p w:rsidR="00A17B92" w:rsidRDefault="00BD5CFD" w:rsidP="005D1B01">
      <w:pPr>
        <w:pStyle w:val="20"/>
        <w:shd w:val="clear" w:color="auto" w:fill="auto"/>
        <w:tabs>
          <w:tab w:val="left" w:pos="6998"/>
        </w:tabs>
        <w:spacing w:before="0" w:after="0" w:line="360" w:lineRule="auto"/>
        <w:ind w:firstLine="600"/>
      </w:pPr>
      <w: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</w:t>
      </w:r>
      <w:r>
        <w:tab/>
        <w:t xml:space="preserve">заключенным </w:t>
      </w:r>
      <w:proofErr w:type="gramStart"/>
      <w:r>
        <w:t>между</w:t>
      </w:r>
      <w:proofErr w:type="gramEnd"/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jc w:val="left"/>
      </w:pPr>
      <w:r>
        <w:t>многофункциональным центром и администрацией;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A17B92" w:rsidRDefault="00BD5CFD" w:rsidP="0055711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78"/>
        </w:tabs>
        <w:spacing w:before="0" w:after="0" w:line="240" w:lineRule="auto"/>
        <w:ind w:left="1276" w:hanging="676"/>
      </w:pPr>
      <w:bookmarkStart w:id="33" w:name="bookmark32"/>
      <w:r>
        <w:lastRenderedPageBreak/>
        <w:t>Порядок отзыва заявления о предоставлении муниципальной услуги</w:t>
      </w:r>
      <w:bookmarkEnd w:id="33"/>
    </w:p>
    <w:p w:rsidR="00557117" w:rsidRDefault="00557117" w:rsidP="00557117">
      <w:pPr>
        <w:pStyle w:val="10"/>
        <w:keepNext/>
        <w:keepLines/>
        <w:shd w:val="clear" w:color="auto" w:fill="auto"/>
        <w:tabs>
          <w:tab w:val="left" w:pos="1278"/>
        </w:tabs>
        <w:spacing w:before="0" w:after="0" w:line="160" w:lineRule="exact"/>
        <w:ind w:left="1276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Заявитель имеет право отказаться от предоставления ему муниципальной услуги и отозвать заявление о выдаче разрешения на использование земель или земельного участка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Заявление может быть подано посредством Портала области, через многофункциональный центр, а также непосредственно в администрацию.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Специалист администрации направляет заявителю заявление о выдаче разрешения на использование земель или земельного участка по адресу, содержащемуся в его заявлении, в течение 7 дней с момента поступления заявления об отзыве.</w:t>
      </w:r>
    </w:p>
    <w:p w:rsidR="00A17B92" w:rsidRDefault="00BD5CFD" w:rsidP="0055711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40"/>
        </w:tabs>
        <w:spacing w:before="0" w:after="0" w:line="240" w:lineRule="auto"/>
        <w:ind w:left="1276" w:hanging="676"/>
      </w:pPr>
      <w:bookmarkStart w:id="34" w:name="bookmark33"/>
      <w:r>
        <w:t>Порядок исправления допущенных опечаток и ошибок в выданных в результате предоставления муниципальной услуги документах</w:t>
      </w:r>
      <w:bookmarkEnd w:id="34"/>
    </w:p>
    <w:p w:rsidR="00557117" w:rsidRDefault="00557117" w:rsidP="00557117">
      <w:pPr>
        <w:pStyle w:val="10"/>
        <w:keepNext/>
        <w:keepLines/>
        <w:shd w:val="clear" w:color="auto" w:fill="auto"/>
        <w:tabs>
          <w:tab w:val="left" w:pos="1240"/>
        </w:tabs>
        <w:spacing w:before="0" w:after="0" w:line="160" w:lineRule="exact"/>
        <w:ind w:left="601"/>
      </w:pP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Заявление может быть подано посредством Единого портала государственных и муниципальных услуг (функций), Портала области, через многофункциональный центр, а также непосредственно в администрацию.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заявителя.</w:t>
      </w:r>
    </w:p>
    <w:p w:rsidR="00A17B92" w:rsidRDefault="00BD5CFD" w:rsidP="0055711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45"/>
        </w:tabs>
        <w:spacing w:before="0" w:after="0" w:line="240" w:lineRule="auto"/>
        <w:ind w:left="1276" w:hanging="676"/>
      </w:pPr>
      <w:bookmarkStart w:id="35" w:name="bookmark34"/>
      <w:r>
        <w:t>Порядок переоформления решения о предоставлении водного объекта в пользование</w:t>
      </w:r>
      <w:bookmarkEnd w:id="35"/>
    </w:p>
    <w:p w:rsidR="00557117" w:rsidRDefault="00557117" w:rsidP="00557117">
      <w:pPr>
        <w:pStyle w:val="10"/>
        <w:keepNext/>
        <w:keepLines/>
        <w:shd w:val="clear" w:color="auto" w:fill="auto"/>
        <w:tabs>
          <w:tab w:val="left" w:pos="1245"/>
        </w:tabs>
        <w:spacing w:before="0" w:after="0" w:line="160" w:lineRule="exact"/>
        <w:ind w:left="601"/>
      </w:pP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69"/>
        </w:tabs>
        <w:spacing w:before="0" w:after="0" w:line="360" w:lineRule="auto"/>
        <w:ind w:firstLine="600"/>
      </w:pPr>
      <w:r>
        <w:t xml:space="preserve">Решение о предоставлении водного объекта в пользование </w:t>
      </w:r>
      <w:r>
        <w:lastRenderedPageBreak/>
        <w:t>подлежит переоформлению путем выдачи нового решения администрацией при условии неизменности условий использования водного объекта, содержащихся в решении, в следующих случаях:</w:t>
      </w:r>
    </w:p>
    <w:p w:rsidR="00A17B92" w:rsidRDefault="00BD5CFD" w:rsidP="005D1B01">
      <w:pPr>
        <w:pStyle w:val="20"/>
        <w:shd w:val="clear" w:color="auto" w:fill="auto"/>
        <w:tabs>
          <w:tab w:val="left" w:pos="1173"/>
        </w:tabs>
        <w:spacing w:before="0" w:after="0" w:line="360" w:lineRule="auto"/>
        <w:ind w:firstLine="600"/>
      </w:pPr>
      <w:r>
        <w:t>а)</w:t>
      </w:r>
      <w:r>
        <w:tab/>
        <w:t>изменение наименования, адреса места нахождения заявителя - юридического лица;</w:t>
      </w:r>
    </w:p>
    <w:p w:rsidR="00A17B92" w:rsidRDefault="00BD5CFD" w:rsidP="005D1B01">
      <w:pPr>
        <w:pStyle w:val="20"/>
        <w:shd w:val="clear" w:color="auto" w:fill="auto"/>
        <w:tabs>
          <w:tab w:val="left" w:pos="954"/>
        </w:tabs>
        <w:spacing w:before="0" w:after="0" w:line="360" w:lineRule="auto"/>
        <w:ind w:firstLine="600"/>
      </w:pPr>
      <w:r>
        <w:t>б)</w:t>
      </w:r>
      <w:r>
        <w:tab/>
        <w:t>изменение фамилии, или имени, или отчества (при наличии), места регистрации заявителя, данных документа, удостоверяющего его личность, физического лица или индивидуального предпринимателя;</w:t>
      </w:r>
    </w:p>
    <w:p w:rsidR="00A17B92" w:rsidRDefault="00BD5CFD" w:rsidP="005D1B01">
      <w:pPr>
        <w:pStyle w:val="20"/>
        <w:shd w:val="clear" w:color="auto" w:fill="auto"/>
        <w:tabs>
          <w:tab w:val="left" w:pos="954"/>
        </w:tabs>
        <w:spacing w:before="0" w:after="0" w:line="360" w:lineRule="auto"/>
        <w:ind w:firstLine="600"/>
      </w:pPr>
      <w:r>
        <w:t>в)</w:t>
      </w:r>
      <w:r>
        <w:tab/>
        <w:t>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A17B92" w:rsidRDefault="00BD5CFD" w:rsidP="005D1B01">
      <w:pPr>
        <w:pStyle w:val="20"/>
        <w:shd w:val="clear" w:color="auto" w:fill="auto"/>
        <w:tabs>
          <w:tab w:val="left" w:pos="954"/>
        </w:tabs>
        <w:spacing w:before="0" w:after="0" w:line="360" w:lineRule="auto"/>
        <w:ind w:firstLine="600"/>
      </w:pPr>
      <w:r>
        <w:t>г)</w:t>
      </w:r>
      <w:r>
        <w:tab/>
        <w:t>замена лица в результате замещения активов должника-заявителя согласно пункту 1 статьи 141 Федерального закона «О несостоятельности (банкротстве)»;</w:t>
      </w:r>
    </w:p>
    <w:p w:rsidR="00A17B92" w:rsidRDefault="00BD5CFD" w:rsidP="005D1B01">
      <w:pPr>
        <w:pStyle w:val="20"/>
        <w:shd w:val="clear" w:color="auto" w:fill="auto"/>
        <w:tabs>
          <w:tab w:val="left" w:pos="962"/>
        </w:tabs>
        <w:spacing w:before="0" w:after="0" w:line="360" w:lineRule="auto"/>
        <w:ind w:firstLine="600"/>
      </w:pPr>
      <w:r>
        <w:t>д)</w:t>
      </w:r>
      <w:r>
        <w:tab/>
        <w:t>реорганизация заявителя - юридического лица;</w:t>
      </w:r>
    </w:p>
    <w:p w:rsidR="00A17B92" w:rsidRDefault="00BD5CFD" w:rsidP="005D1B01">
      <w:pPr>
        <w:pStyle w:val="20"/>
        <w:shd w:val="clear" w:color="auto" w:fill="auto"/>
        <w:tabs>
          <w:tab w:val="left" w:pos="954"/>
        </w:tabs>
        <w:spacing w:before="0" w:after="0" w:line="360" w:lineRule="auto"/>
        <w:ind w:firstLine="600"/>
      </w:pPr>
      <w:r>
        <w:t>е)</w:t>
      </w:r>
      <w:r>
        <w:tab/>
        <w:t>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55"/>
        </w:tabs>
        <w:spacing w:before="0" w:after="0" w:line="360" w:lineRule="auto"/>
        <w:ind w:firstLine="600"/>
      </w:pPr>
      <w:r>
        <w:t xml:space="preserve">В случаях, предусмотренных подпунктами </w:t>
      </w:r>
      <w:r>
        <w:rPr>
          <w:rStyle w:val="2Sylfaen"/>
        </w:rPr>
        <w:t>«а»</w:t>
      </w:r>
      <w:r>
        <w:t xml:space="preserve"> - </w:t>
      </w:r>
      <w:r>
        <w:rPr>
          <w:rStyle w:val="2Sylfaen"/>
        </w:rPr>
        <w:t>«в»</w:t>
      </w:r>
      <w:r>
        <w:t xml:space="preserve"> пункта 33 Правил,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случаях, предусмотренных подпунктами «г» - «е» пункта 33 Правил,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В заявлении о переоформлении решения путем выдачи нового решения указываются: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сведения о водопользователе;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регистрационный номер решения о предоставлении водного объекта в пользование в государственном водном реестре;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bookmarkStart w:id="36" w:name="bookmark35"/>
      <w:r>
        <w:t>основание необходимости получения нового решения о предоставлении водного объекта в пользование.</w:t>
      </w:r>
      <w:bookmarkEnd w:id="36"/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360" w:lineRule="auto"/>
        <w:ind w:firstLine="600"/>
      </w:pPr>
      <w:r>
        <w:t>К заявлению о переоформлении решения путем выдачи нового решения прилагаются: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копия документа, удостоверяющего личность, - для физического лица;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согласие на обработку персональных данных - для физического лица;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bookmarkStart w:id="37" w:name="bookmark36"/>
      <w:r>
        <w:t>документ, подтверждающий полномочия лица на осуществление действий от имени заявителя, - при необходимости.</w:t>
      </w:r>
      <w:bookmarkEnd w:id="37"/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55"/>
        </w:tabs>
        <w:spacing w:before="0" w:after="0" w:line="360" w:lineRule="auto"/>
        <w:ind w:firstLine="600"/>
      </w:pPr>
      <w:r>
        <w:t xml:space="preserve">Для рассмотрения вопроса о переоформлении решения путем выдачи нового решения администрация в течение 2 рабочих дней со дня представления заявления о переоформлении решения и прилагаемых к нему документов, указанных в </w:t>
      </w:r>
      <w:hyperlink w:anchor="bookmark35" w:tooltip="Current Document">
        <w:r>
          <w:t xml:space="preserve">пункте 3.12.3 </w:t>
        </w:r>
      </w:hyperlink>
      <w:r>
        <w:t xml:space="preserve">настоящего подраздела, </w:t>
      </w:r>
      <w:proofErr w:type="gramStart"/>
      <w:r>
        <w:t>запрашивает</w:t>
      </w:r>
      <w:proofErr w:type="gramEnd"/>
      <w:r>
        <w:t xml:space="preserve">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сведения из Единого государственного реестра юридических лиц - для юридических лиц;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сведения из Единого государственного реестра индивидуальных предпринимателей - для индивидуальных предпринимателей.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88"/>
        </w:tabs>
        <w:spacing w:before="0" w:after="0" w:line="360" w:lineRule="auto"/>
        <w:ind w:firstLine="600"/>
      </w:pPr>
      <w:r>
        <w:t xml:space="preserve">Федеральная налоговая служба (ее территориальный орган) в течение 5 рабочих дней со дня получения запроса, указанного в </w:t>
      </w:r>
      <w:hyperlink w:anchor="bookmark36" w:tooltip="Current Document">
        <w:r>
          <w:t xml:space="preserve">пункте 3.12.4 </w:t>
        </w:r>
      </w:hyperlink>
      <w:r>
        <w:t>настоящего подраздела, представляет запрашиваемые сведения в форме, в которой поступил запрос.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Заявитель вправе по собственной инициативе представить документы, подтверждающие запрашиваемые сведения.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598"/>
        </w:tabs>
        <w:spacing w:before="0" w:after="0" w:line="360" w:lineRule="auto"/>
        <w:ind w:firstLine="600"/>
      </w:pPr>
      <w:r>
        <w:t xml:space="preserve">Заявление о переоформлении решения и прилагаемые к нему </w:t>
      </w:r>
      <w:r>
        <w:lastRenderedPageBreak/>
        <w:t xml:space="preserve">документы, предусмотренные </w:t>
      </w:r>
      <w:hyperlink w:anchor="bookmark35" w:tooltip="Current Document">
        <w:r>
          <w:t xml:space="preserve">пунктом 3.12.3 </w:t>
        </w:r>
      </w:hyperlink>
      <w:r>
        <w:t>настоящего подраздела, могут быть направлены в администрацию в форме электронных документов с использованием информационной системы.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Администрация оформляет новое решение о предоставлении водного объекта в пользование в течение 8 рабочих дней </w:t>
      </w:r>
      <w:proofErr w:type="gramStart"/>
      <w:r>
        <w:t>с даты получения</w:t>
      </w:r>
      <w:proofErr w:type="gramEnd"/>
      <w:r>
        <w:t xml:space="preserve"> заявления о переоформлении решения и документов, указанных в </w:t>
      </w:r>
      <w:hyperlink w:anchor="bookmark35" w:tooltip="Current Document">
        <w:r>
          <w:t xml:space="preserve">пункте 3.12.3 </w:t>
        </w:r>
      </w:hyperlink>
      <w:r>
        <w:t>настоящего подраздела.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</w:t>
      </w:r>
      <w:proofErr w:type="gramStart"/>
      <w:r>
        <w:t>с</w:t>
      </w:r>
      <w:proofErr w:type="gramEnd"/>
      <w:r>
        <w:t xml:space="preserve"> даты его государственной регистрации. Ранее выданное решение о предоставлении водного объекта в пользование прекращает действие </w:t>
      </w:r>
      <w:proofErr w:type="gramStart"/>
      <w:r>
        <w:t>с даты</w:t>
      </w:r>
      <w:proofErr w:type="gramEnd"/>
      <w:r>
        <w:t xml:space="preserve"> государственной регистрации в государственном водном реестре нового решения о предоставлении водного объекта в пользование.</w:t>
      </w:r>
    </w:p>
    <w:p w:rsidR="00A17B92" w:rsidRDefault="00BD5CFD" w:rsidP="0055711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262"/>
        </w:tabs>
        <w:spacing w:before="0" w:after="0" w:line="240" w:lineRule="auto"/>
        <w:ind w:left="1276" w:hanging="676"/>
      </w:pPr>
      <w:bookmarkStart w:id="38" w:name="bookmark37"/>
      <w:r>
        <w:t>Прекращение, приостановление или ограничение предоставленного права пользования водным объектом</w:t>
      </w:r>
      <w:bookmarkEnd w:id="38"/>
    </w:p>
    <w:p w:rsidR="00557117" w:rsidRDefault="00557117" w:rsidP="00557117">
      <w:pPr>
        <w:pStyle w:val="10"/>
        <w:keepNext/>
        <w:keepLines/>
        <w:shd w:val="clear" w:color="auto" w:fill="auto"/>
        <w:tabs>
          <w:tab w:val="left" w:pos="1262"/>
        </w:tabs>
        <w:spacing w:before="0" w:after="0" w:line="160" w:lineRule="exact"/>
        <w:ind w:left="601"/>
      </w:pP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88"/>
        </w:tabs>
        <w:spacing w:before="0" w:after="0" w:line="360" w:lineRule="auto"/>
        <w:ind w:firstLine="600"/>
      </w:pPr>
      <w:r>
        <w:t>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статьями 10 и 41 Водного кодекса Российской Федерации.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сведения о водопользователе;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регистрационный номер решения о предоставлении водного объекта в </w:t>
      </w:r>
      <w:r>
        <w:lastRenderedPageBreak/>
        <w:t>пользование в государственном водном реестре;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основание для досрочного прекращения права пользования водным объектом.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71"/>
        </w:tabs>
        <w:spacing w:before="0" w:after="0" w:line="360" w:lineRule="auto"/>
        <w:ind w:firstLine="600"/>
      </w:pPr>
      <w:r>
        <w:t>Заявление об отказе от дальнейшего использования водного объекта, предоставленного в пользование, представляется водопользователем в администрацию непосредственно или направляется по почте заказным письмом с уведомлением о вручении и с описью вложения.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Заявление может быть направлено в администрацию в форме электронного документа с использованием информационной системы.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 w:rsidR="00A17B92" w:rsidRDefault="00BD5CFD" w:rsidP="005D1B01">
      <w:pPr>
        <w:pStyle w:val="20"/>
        <w:numPr>
          <w:ilvl w:val="2"/>
          <w:numId w:val="2"/>
        </w:numPr>
        <w:shd w:val="clear" w:color="auto" w:fill="auto"/>
        <w:tabs>
          <w:tab w:val="left" w:pos="1466"/>
        </w:tabs>
        <w:spacing w:before="0" w:after="0" w:line="360" w:lineRule="auto"/>
        <w:ind w:firstLine="600"/>
      </w:pPr>
      <w:r>
        <w:t xml:space="preserve">Право пользования водным объектом прекращается </w:t>
      </w:r>
      <w:proofErr w:type="gramStart"/>
      <w:r>
        <w:t>с даты внесения в государственный водный реестр записи о прекращении действия решения о предоставлении водного объекта в пользование</w:t>
      </w:r>
      <w:proofErr w:type="gramEnd"/>
      <w:r>
        <w:t xml:space="preserve"> на основании принятого решения о прекращении действия решения о предоставлении водного объекта в пользование.</w:t>
      </w:r>
    </w:p>
    <w:p w:rsidR="00A17B92" w:rsidRDefault="00BD5CFD" w:rsidP="005D1B01">
      <w:pPr>
        <w:pStyle w:val="20"/>
        <w:shd w:val="clear" w:color="auto" w:fill="auto"/>
        <w:spacing w:before="0" w:after="0" w:line="360" w:lineRule="auto"/>
        <w:ind w:firstLine="600"/>
      </w:pPr>
      <w:r>
        <w:t>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 w:rsidR="00A17B92" w:rsidRDefault="00BD5CFD" w:rsidP="00310EA7">
      <w:pPr>
        <w:pStyle w:val="10"/>
        <w:keepNext/>
        <w:keepLines/>
        <w:shd w:val="clear" w:color="auto" w:fill="auto"/>
        <w:spacing w:before="0" w:after="0" w:line="240" w:lineRule="auto"/>
        <w:ind w:left="600"/>
        <w:jc w:val="left"/>
      </w:pPr>
      <w:r>
        <w:t xml:space="preserve"> </w:t>
      </w:r>
      <w:r w:rsidR="00A91B0F">
        <w:t>4</w:t>
      </w:r>
      <w:r>
        <w:t xml:space="preserve">. </w:t>
      </w:r>
      <w:bookmarkStart w:id="39" w:name="bookmark38"/>
      <w:r w:rsidR="00A91B0F">
        <w:t xml:space="preserve">Формы </w:t>
      </w:r>
      <w:proofErr w:type="gramStart"/>
      <w:r w:rsidR="00A91B0F">
        <w:t>контроля за</w:t>
      </w:r>
      <w:proofErr w:type="gramEnd"/>
      <w:r w:rsidR="00A91B0F">
        <w:t xml:space="preserve"> исполнением административного  регламента</w:t>
      </w:r>
      <w:bookmarkEnd w:id="39"/>
    </w:p>
    <w:p w:rsidR="00310EA7" w:rsidRDefault="00310EA7" w:rsidP="00310EA7">
      <w:pPr>
        <w:pStyle w:val="10"/>
        <w:keepNext/>
        <w:keepLines/>
        <w:shd w:val="clear" w:color="auto" w:fill="auto"/>
        <w:spacing w:before="0" w:after="0" w:line="160" w:lineRule="exact"/>
        <w:ind w:left="601"/>
        <w:jc w:val="left"/>
      </w:pPr>
    </w:p>
    <w:p w:rsidR="00A17B92" w:rsidRDefault="00310EA7" w:rsidP="00310EA7">
      <w:pPr>
        <w:pStyle w:val="30"/>
        <w:shd w:val="clear" w:color="auto" w:fill="auto"/>
        <w:spacing w:after="0" w:line="240" w:lineRule="auto"/>
        <w:ind w:left="1134" w:hanging="534"/>
        <w:jc w:val="both"/>
      </w:pPr>
      <w:r>
        <w:t xml:space="preserve"> 4.1. </w:t>
      </w:r>
      <w:r w:rsidR="00BD5CFD">
        <w:t xml:space="preserve">Порядок осуществления текущего </w:t>
      </w:r>
      <w:proofErr w:type="gramStart"/>
      <w:r w:rsidR="00BD5CFD">
        <w:t>контроля за</w:t>
      </w:r>
      <w:proofErr w:type="gramEnd"/>
      <w:r w:rsidR="00BD5CFD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</w:t>
      </w:r>
      <w:r w:rsidR="00A91B0F">
        <w:t>, а также принятием ими решений</w:t>
      </w:r>
    </w:p>
    <w:p w:rsidR="00310EA7" w:rsidRDefault="00310EA7" w:rsidP="00310EA7">
      <w:pPr>
        <w:pStyle w:val="30"/>
        <w:shd w:val="clear" w:color="auto" w:fill="auto"/>
        <w:spacing w:after="0" w:line="240" w:lineRule="auto"/>
        <w:ind w:firstLine="600"/>
        <w:jc w:val="both"/>
      </w:pPr>
    </w:p>
    <w:p w:rsidR="00A17B92" w:rsidRDefault="00310EA7" w:rsidP="00310EA7">
      <w:pPr>
        <w:pStyle w:val="20"/>
        <w:shd w:val="clear" w:color="auto" w:fill="auto"/>
        <w:tabs>
          <w:tab w:val="left" w:pos="709"/>
          <w:tab w:val="left" w:pos="1291"/>
          <w:tab w:val="left" w:pos="4709"/>
        </w:tabs>
        <w:spacing w:before="0" w:after="0" w:line="360" w:lineRule="auto"/>
      </w:pPr>
      <w:r>
        <w:t xml:space="preserve">         </w:t>
      </w:r>
      <w:r w:rsidR="00BD5CFD">
        <w:t xml:space="preserve">Текущий </w:t>
      </w:r>
      <w:proofErr w:type="gramStart"/>
      <w:r w:rsidR="00BD5CFD">
        <w:t>контроль за</w:t>
      </w:r>
      <w:proofErr w:type="gramEnd"/>
      <w:r w:rsidR="00BD5CFD">
        <w:t xml:space="preserve"> соблюдением и исполнением настоящего Административного регламента,</w:t>
      </w:r>
      <w:r w:rsidR="00BD5CFD">
        <w:tab/>
      </w:r>
      <w:r>
        <w:t xml:space="preserve">иных нормативных правовых актов, </w:t>
      </w:r>
      <w:r w:rsidR="00BD5CFD">
        <w:t xml:space="preserve"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</w:t>
      </w:r>
      <w:r w:rsidR="00BD5CFD">
        <w:lastRenderedPageBreak/>
        <w:t>предоставлением муниципальной услуги.</w:t>
      </w:r>
    </w:p>
    <w:p w:rsidR="00A17B92" w:rsidRDefault="00310EA7" w:rsidP="00310EA7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4.1.1. </w:t>
      </w:r>
      <w:r w:rsidR="00BD5CFD">
        <w:t xml:space="preserve">Формы </w:t>
      </w:r>
      <w:proofErr w:type="gramStart"/>
      <w:r w:rsidR="00BD5CFD">
        <w:t>контроля за</w:t>
      </w:r>
      <w:proofErr w:type="gramEnd"/>
      <w:r w:rsidR="00BD5CFD">
        <w:t xml:space="preserve"> исполнением Регламента.</w:t>
      </w:r>
    </w:p>
    <w:p w:rsidR="00A17B92" w:rsidRDefault="00310EA7" w:rsidP="00310EA7">
      <w:pPr>
        <w:pStyle w:val="20"/>
        <w:shd w:val="clear" w:color="auto" w:fill="auto"/>
        <w:tabs>
          <w:tab w:val="left" w:pos="943"/>
        </w:tabs>
        <w:spacing w:before="0" w:after="0" w:line="360" w:lineRule="auto"/>
      </w:pPr>
      <w:r>
        <w:t xml:space="preserve">        4.1.1.1. </w:t>
      </w:r>
      <w:r w:rsidR="00BD5CFD">
        <w:t xml:space="preserve">Внутренний контроль за исполнением Регламента проводится руководителем уполномоченного органа и подразделяется </w:t>
      </w:r>
      <w:proofErr w:type="gramStart"/>
      <w:r w:rsidR="00BD5CFD">
        <w:t>на</w:t>
      </w:r>
      <w:proofErr w:type="gramEnd"/>
      <w:r w:rsidR="00BD5CFD">
        <w:t>:</w:t>
      </w:r>
    </w:p>
    <w:p w:rsidR="00A17B92" w:rsidRDefault="00BD5CFD" w:rsidP="00310EA7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0" w:line="360" w:lineRule="auto"/>
        <w:ind w:firstLine="600"/>
      </w:pPr>
      <w:r>
        <w:t>контроль правильности оформления и выдачи разрешений;</w:t>
      </w:r>
    </w:p>
    <w:p w:rsidR="00A17B92" w:rsidRDefault="00BD5CFD" w:rsidP="00310EA7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0" w:line="360" w:lineRule="auto"/>
        <w:ind w:firstLine="600"/>
      </w:pPr>
      <w:r>
        <w:t>итоговый контроль (анализ деятельности уполномоченного органа по результатам отчетного года);</w:t>
      </w:r>
    </w:p>
    <w:p w:rsidR="00A17B92" w:rsidRDefault="00BD5CFD" w:rsidP="00310EA7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0" w:line="360" w:lineRule="auto"/>
        <w:ind w:firstLine="600"/>
      </w:pPr>
      <w:r>
        <w:t>контроль действий работников.</w:t>
      </w:r>
    </w:p>
    <w:p w:rsidR="00A17B92" w:rsidRDefault="00BD5CFD" w:rsidP="00310EA7">
      <w:pPr>
        <w:pStyle w:val="20"/>
        <w:numPr>
          <w:ilvl w:val="3"/>
          <w:numId w:val="16"/>
        </w:numPr>
        <w:shd w:val="clear" w:color="auto" w:fill="auto"/>
        <w:tabs>
          <w:tab w:val="left" w:pos="971"/>
        </w:tabs>
        <w:spacing w:before="0" w:after="0" w:line="360" w:lineRule="auto"/>
        <w:ind w:left="0" w:firstLine="600"/>
      </w:pPr>
      <w:r>
        <w:t xml:space="preserve">Общий </w:t>
      </w:r>
      <w:proofErr w:type="gramStart"/>
      <w:r>
        <w:t>контроль за</w:t>
      </w:r>
      <w:proofErr w:type="gramEnd"/>
      <w:r>
        <w:t xml:space="preserve"> соблюдением Регл</w:t>
      </w:r>
      <w:r w:rsidR="00310EA7">
        <w:t>амента осуществляет глава администрации</w:t>
      </w:r>
      <w:r>
        <w:t>.</w:t>
      </w:r>
    </w:p>
    <w:p w:rsidR="00A17B92" w:rsidRDefault="00BD5CFD" w:rsidP="00310EA7">
      <w:pPr>
        <w:pStyle w:val="20"/>
        <w:shd w:val="clear" w:color="auto" w:fill="auto"/>
        <w:spacing w:before="0" w:after="0" w:line="360" w:lineRule="auto"/>
        <w:ind w:firstLine="600"/>
      </w:pPr>
      <w:r>
        <w:t>Общий контроль деятельности уполномоченного органа по предоставлению муниципальной услуги в части соблюдения требований к качеству осуществляется посредством:</w:t>
      </w:r>
    </w:p>
    <w:p w:rsidR="00A17B92" w:rsidRDefault="00BD5CFD" w:rsidP="00A446AD">
      <w:pPr>
        <w:pStyle w:val="20"/>
        <w:shd w:val="clear" w:color="auto" w:fill="auto"/>
        <w:tabs>
          <w:tab w:val="left" w:pos="1030"/>
        </w:tabs>
        <w:spacing w:before="0" w:after="0" w:line="360" w:lineRule="auto"/>
        <w:ind w:firstLine="600"/>
      </w:pPr>
      <w:r>
        <w:t>анализа обращений и жалоб граждан (юридических лиц), поступивших в администрацию города, проведения по фактам обращений служебных расследований с привлечением служащих к ответственности по выявленным нарушениям;</w:t>
      </w:r>
    </w:p>
    <w:p w:rsidR="00A17B92" w:rsidRDefault="00BD5CFD" w:rsidP="00A446AD">
      <w:pPr>
        <w:pStyle w:val="20"/>
        <w:shd w:val="clear" w:color="auto" w:fill="auto"/>
        <w:tabs>
          <w:tab w:val="left" w:pos="1030"/>
        </w:tabs>
        <w:spacing w:before="0" w:after="0" w:line="360" w:lineRule="auto"/>
        <w:ind w:firstLine="600"/>
      </w:pPr>
      <w:r>
        <w:t>проведения контрольных мероприятий, в том числе проверки книги регистрации на предмет соответствия фактическому значению выданных разрешений;</w:t>
      </w:r>
    </w:p>
    <w:p w:rsidR="00A17B92" w:rsidRDefault="00BD5CFD" w:rsidP="00A446AD">
      <w:pPr>
        <w:pStyle w:val="20"/>
        <w:shd w:val="clear" w:color="auto" w:fill="auto"/>
        <w:spacing w:before="0" w:after="0" w:line="360" w:lineRule="auto"/>
        <w:ind w:firstLine="600"/>
      </w:pPr>
      <w:r>
        <w:t xml:space="preserve"> проверки журнала «Исходящая документация», папки «Входящая - исходящая информация» на предмет соответствия зарегистрированных отказов в выдаче разрешений и выданных фактически.</w:t>
      </w:r>
    </w:p>
    <w:p w:rsidR="00A17B92" w:rsidRDefault="00BD5CFD" w:rsidP="00310EA7">
      <w:pPr>
        <w:pStyle w:val="20"/>
        <w:shd w:val="clear" w:color="auto" w:fill="auto"/>
        <w:spacing w:before="0" w:after="0" w:line="360" w:lineRule="auto"/>
        <w:ind w:firstLine="600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17B92" w:rsidRDefault="00BD5CFD" w:rsidP="00310EA7">
      <w:pPr>
        <w:pStyle w:val="20"/>
        <w:shd w:val="clear" w:color="auto" w:fill="auto"/>
        <w:spacing w:before="0" w:after="0" w:line="360" w:lineRule="auto"/>
        <w:ind w:firstLine="600"/>
      </w:pPr>
      <w:r>
        <w:t>Текущий контроль осуществляется путем проведения проверок:</w:t>
      </w:r>
    </w:p>
    <w:p w:rsidR="00A17B92" w:rsidRDefault="00BD5CFD" w:rsidP="00310EA7">
      <w:pPr>
        <w:pStyle w:val="20"/>
        <w:shd w:val="clear" w:color="auto" w:fill="auto"/>
        <w:spacing w:before="0" w:after="0" w:line="360" w:lineRule="auto"/>
        <w:ind w:firstLine="600"/>
      </w:pPr>
      <w:r>
        <w:t>решений о предоставлении (об отказе в предоставлении) муниципальной услуги;</w:t>
      </w:r>
    </w:p>
    <w:p w:rsidR="00A17B92" w:rsidRDefault="00BD5CFD" w:rsidP="00310EA7">
      <w:pPr>
        <w:pStyle w:val="20"/>
        <w:shd w:val="clear" w:color="auto" w:fill="auto"/>
        <w:spacing w:before="0" w:after="0" w:line="360" w:lineRule="auto"/>
        <w:ind w:firstLine="600"/>
      </w:pPr>
      <w:r>
        <w:t>выявления и устранения нарушений прав граждан;</w:t>
      </w:r>
    </w:p>
    <w:p w:rsidR="00A17B92" w:rsidRDefault="00BD5CFD" w:rsidP="00310EA7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7B92" w:rsidRDefault="00BD5CFD" w:rsidP="00A446AD">
      <w:pPr>
        <w:pStyle w:val="30"/>
        <w:numPr>
          <w:ilvl w:val="1"/>
          <w:numId w:val="16"/>
        </w:numPr>
        <w:shd w:val="clear" w:color="auto" w:fill="auto"/>
        <w:spacing w:after="240" w:line="322" w:lineRule="exact"/>
        <w:ind w:hanging="376"/>
        <w:jc w:val="both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</w:t>
      </w:r>
      <w:r w:rsidR="00A91B0F">
        <w:t>оставления муниципальной услуги</w:t>
      </w:r>
    </w:p>
    <w:p w:rsidR="00A17B92" w:rsidRDefault="00BD5CFD" w:rsidP="00A446AD">
      <w:pPr>
        <w:pStyle w:val="20"/>
        <w:shd w:val="clear" w:color="auto" w:fill="auto"/>
        <w:tabs>
          <w:tab w:val="left" w:pos="1118"/>
        </w:tabs>
        <w:spacing w:before="0" w:after="0" w:line="360" w:lineRule="auto"/>
        <w:ind w:firstLine="600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17B92" w:rsidRDefault="00BD5CFD" w:rsidP="00A446AD">
      <w:pPr>
        <w:pStyle w:val="20"/>
        <w:shd w:val="clear" w:color="auto" w:fill="auto"/>
        <w:tabs>
          <w:tab w:val="left" w:pos="1123"/>
        </w:tabs>
        <w:spacing w:before="0" w:after="0" w:line="360" w:lineRule="auto"/>
        <w:ind w:firstLine="600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17B92" w:rsidRDefault="00BD5CFD" w:rsidP="00A446AD">
      <w:pPr>
        <w:pStyle w:val="20"/>
        <w:shd w:val="clear" w:color="auto" w:fill="auto"/>
        <w:spacing w:before="0" w:after="0" w:line="360" w:lineRule="auto"/>
        <w:ind w:firstLine="600"/>
      </w:pPr>
      <w:r>
        <w:t>соблюдение сроков предоставления муниципальной услуги;</w:t>
      </w:r>
    </w:p>
    <w:p w:rsidR="00A17B92" w:rsidRDefault="00BD5CFD" w:rsidP="00A446AD">
      <w:pPr>
        <w:pStyle w:val="20"/>
        <w:shd w:val="clear" w:color="auto" w:fill="auto"/>
        <w:spacing w:before="0" w:after="0" w:line="360" w:lineRule="auto"/>
        <w:ind w:firstLine="600"/>
      </w:pPr>
      <w:r>
        <w:t>соблюдение положений настоящего Административного регламента;</w:t>
      </w:r>
    </w:p>
    <w:p w:rsidR="00A17B92" w:rsidRDefault="00BD5CFD" w:rsidP="00A446AD">
      <w:pPr>
        <w:pStyle w:val="20"/>
        <w:shd w:val="clear" w:color="auto" w:fill="auto"/>
        <w:spacing w:before="0" w:after="0" w:line="360" w:lineRule="auto"/>
        <w:ind w:firstLine="600"/>
      </w:pPr>
      <w:r>
        <w:t>правильность и обоснованность принятого решения об отказе в предоставлении</w:t>
      </w:r>
    </w:p>
    <w:p w:rsidR="00A17B92" w:rsidRDefault="00BD5CFD" w:rsidP="00A446AD">
      <w:pPr>
        <w:pStyle w:val="20"/>
        <w:shd w:val="clear" w:color="auto" w:fill="auto"/>
        <w:spacing w:before="0" w:after="0" w:line="360" w:lineRule="auto"/>
        <w:jc w:val="left"/>
      </w:pPr>
      <w:r>
        <w:t>муниципальной услуги.</w:t>
      </w:r>
    </w:p>
    <w:p w:rsidR="00A17B92" w:rsidRDefault="00BD5CFD" w:rsidP="00A446AD">
      <w:pPr>
        <w:pStyle w:val="20"/>
        <w:shd w:val="clear" w:color="auto" w:fill="auto"/>
        <w:tabs>
          <w:tab w:val="left" w:pos="1158"/>
        </w:tabs>
        <w:spacing w:before="0" w:after="0" w:line="360" w:lineRule="auto"/>
        <w:ind w:left="600"/>
      </w:pPr>
      <w:r>
        <w:t>Основанием для проведения внеплановых проверок являются:</w:t>
      </w:r>
    </w:p>
    <w:p w:rsidR="00A17B92" w:rsidRDefault="00BD5CFD" w:rsidP="00A446AD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A17B92" w:rsidRDefault="00BD5CFD" w:rsidP="00A446AD">
      <w:pPr>
        <w:pStyle w:val="20"/>
        <w:shd w:val="clear" w:color="auto" w:fill="auto"/>
        <w:spacing w:before="0" w:after="0" w:line="360" w:lineRule="auto"/>
        <w:ind w:firstLine="600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63A11" w:rsidRDefault="00C63A11" w:rsidP="00A446AD">
      <w:pPr>
        <w:pStyle w:val="20"/>
        <w:shd w:val="clear" w:color="auto" w:fill="auto"/>
        <w:spacing w:before="0" w:after="0" w:line="360" w:lineRule="auto"/>
        <w:ind w:firstLine="600"/>
      </w:pPr>
    </w:p>
    <w:p w:rsidR="00C63A11" w:rsidRDefault="00C63A11" w:rsidP="00A446AD">
      <w:pPr>
        <w:pStyle w:val="20"/>
        <w:shd w:val="clear" w:color="auto" w:fill="auto"/>
        <w:spacing w:before="0" w:after="0" w:line="360" w:lineRule="auto"/>
        <w:ind w:firstLine="600"/>
      </w:pPr>
    </w:p>
    <w:p w:rsidR="00A17B92" w:rsidRDefault="00A446AD" w:rsidP="00A446AD">
      <w:pPr>
        <w:pStyle w:val="30"/>
        <w:shd w:val="clear" w:color="auto" w:fill="auto"/>
        <w:spacing w:after="0" w:line="322" w:lineRule="exact"/>
        <w:ind w:left="709"/>
        <w:jc w:val="both"/>
        <w:rPr>
          <w:color w:val="auto"/>
        </w:rPr>
      </w:pPr>
      <w:r>
        <w:rPr>
          <w:color w:val="auto"/>
        </w:rPr>
        <w:lastRenderedPageBreak/>
        <w:t xml:space="preserve">5. </w:t>
      </w:r>
      <w:r w:rsidR="00A91B0F" w:rsidRPr="00A91B0F">
        <w:rPr>
          <w:color w:val="auto"/>
        </w:rPr>
        <w:t>Досудебный (внесудебный) порядок обжалования решений</w:t>
      </w:r>
      <w:r w:rsidR="00A91B0F">
        <w:rPr>
          <w:color w:val="auto"/>
        </w:rPr>
        <w:t xml:space="preserve"> и</w:t>
      </w:r>
      <w:r w:rsidR="00A91B0F" w:rsidRPr="00A91B0F">
        <w:rPr>
          <w:color w:val="auto"/>
        </w:rPr>
        <w:t xml:space="preserve"> действий (бездействия) органа, предоставляющего</w:t>
      </w:r>
      <w:r w:rsidR="00A91B0F">
        <w:rPr>
          <w:color w:val="auto"/>
        </w:rPr>
        <w:t xml:space="preserve"> м</w:t>
      </w:r>
      <w:r w:rsidR="00A91B0F" w:rsidRPr="00A91B0F">
        <w:rPr>
          <w:color w:val="auto"/>
        </w:rPr>
        <w:t>униципальную услугу, должностного лица органа,</w:t>
      </w:r>
      <w:r w:rsidR="00A91B0F">
        <w:rPr>
          <w:color w:val="auto"/>
        </w:rPr>
        <w:t xml:space="preserve"> п</w:t>
      </w:r>
      <w:r w:rsidR="00A91B0F" w:rsidRPr="00A91B0F">
        <w:rPr>
          <w:color w:val="auto"/>
        </w:rPr>
        <w:t>редоставляющего муниципальную услугу, либо муниципального</w:t>
      </w:r>
      <w:r w:rsidR="00A91B0F">
        <w:rPr>
          <w:color w:val="auto"/>
        </w:rPr>
        <w:t xml:space="preserve"> с</w:t>
      </w:r>
      <w:r w:rsidR="00A91B0F" w:rsidRPr="00A91B0F">
        <w:rPr>
          <w:color w:val="auto"/>
        </w:rPr>
        <w:t>лужащего, а также многофункциональных центров</w:t>
      </w:r>
      <w:r w:rsidR="00A91B0F">
        <w:rPr>
          <w:color w:val="auto"/>
        </w:rPr>
        <w:t xml:space="preserve"> и</w:t>
      </w:r>
      <w:r w:rsidR="00A91B0F" w:rsidRPr="00A91B0F">
        <w:rPr>
          <w:color w:val="auto"/>
        </w:rPr>
        <w:t xml:space="preserve"> их работников</w:t>
      </w:r>
    </w:p>
    <w:p w:rsidR="00A446AD" w:rsidRPr="00A91B0F" w:rsidRDefault="00A446AD" w:rsidP="00A446AD">
      <w:pPr>
        <w:pStyle w:val="30"/>
        <w:shd w:val="clear" w:color="auto" w:fill="auto"/>
        <w:spacing w:after="0" w:line="160" w:lineRule="exact"/>
        <w:ind w:left="885"/>
        <w:jc w:val="both"/>
        <w:rPr>
          <w:color w:val="auto"/>
        </w:rPr>
      </w:pPr>
    </w:p>
    <w:p w:rsidR="00A17B92" w:rsidRDefault="00BD5CFD" w:rsidP="00A446AD">
      <w:pPr>
        <w:pStyle w:val="20"/>
        <w:shd w:val="clear" w:color="auto" w:fill="auto"/>
        <w:tabs>
          <w:tab w:val="left" w:pos="1144"/>
        </w:tabs>
        <w:spacing w:before="0" w:after="0" w:line="360" w:lineRule="auto"/>
        <w:ind w:firstLine="601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A17B92" w:rsidRDefault="00970C69" w:rsidP="00970C69">
      <w:pPr>
        <w:pStyle w:val="30"/>
        <w:shd w:val="clear" w:color="auto" w:fill="auto"/>
        <w:spacing w:after="260" w:line="322" w:lineRule="exact"/>
        <w:ind w:left="993" w:hanging="393"/>
        <w:jc w:val="both"/>
      </w:pPr>
      <w:r>
        <w:t xml:space="preserve">5.1. </w:t>
      </w:r>
      <w:r w:rsidR="00BD5CFD"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420C15">
        <w:t>осудебном (внесудебном) порядке</w:t>
      </w:r>
    </w:p>
    <w:p w:rsidR="00A17B92" w:rsidRDefault="00BD5CFD" w:rsidP="00420C15">
      <w:pPr>
        <w:pStyle w:val="20"/>
        <w:shd w:val="clear" w:color="auto" w:fill="auto"/>
        <w:tabs>
          <w:tab w:val="left" w:pos="1144"/>
        </w:tabs>
        <w:spacing w:before="0" w:after="0" w:line="360" w:lineRule="auto"/>
        <w:ind w:firstLine="601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17B92" w:rsidRDefault="00BD5CFD" w:rsidP="00420C15">
      <w:pPr>
        <w:pStyle w:val="20"/>
        <w:shd w:val="clear" w:color="auto" w:fill="auto"/>
        <w:spacing w:before="0" w:after="0" w:line="360" w:lineRule="auto"/>
        <w:ind w:firstLine="601"/>
      </w:pPr>
      <w:proofErr w:type="gramStart"/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A17B92" w:rsidRDefault="00BD5CFD" w:rsidP="00420C15">
      <w:pPr>
        <w:pStyle w:val="20"/>
        <w:shd w:val="clear" w:color="auto" w:fill="auto"/>
        <w:spacing w:before="0" w:after="0" w:line="360" w:lineRule="auto"/>
        <w:ind w:firstLine="601"/>
      </w:pPr>
      <w: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17B92" w:rsidRDefault="00BD5CFD" w:rsidP="00420C15">
      <w:pPr>
        <w:pStyle w:val="20"/>
        <w:shd w:val="clear" w:color="auto" w:fill="auto"/>
        <w:spacing w:before="0" w:after="0" w:line="360" w:lineRule="auto"/>
        <w:ind w:firstLine="601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17B92" w:rsidRDefault="00BD5CFD" w:rsidP="00420C15">
      <w:pPr>
        <w:pStyle w:val="20"/>
        <w:shd w:val="clear" w:color="auto" w:fill="auto"/>
        <w:spacing w:before="0" w:after="0" w:line="360" w:lineRule="auto"/>
        <w:ind w:firstLine="601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A17B92" w:rsidRDefault="00BD5CFD" w:rsidP="00420C15">
      <w:pPr>
        <w:pStyle w:val="20"/>
        <w:shd w:val="clear" w:color="auto" w:fill="auto"/>
        <w:spacing w:before="0" w:after="0" w:line="360" w:lineRule="auto"/>
        <w:ind w:firstLine="601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63A11" w:rsidRDefault="00C63A11" w:rsidP="00420C15">
      <w:pPr>
        <w:pStyle w:val="20"/>
        <w:shd w:val="clear" w:color="auto" w:fill="auto"/>
        <w:spacing w:before="0" w:after="0" w:line="360" w:lineRule="auto"/>
        <w:ind w:firstLine="601"/>
      </w:pPr>
    </w:p>
    <w:p w:rsidR="00A17B92" w:rsidRDefault="00420C15" w:rsidP="00420C15">
      <w:pPr>
        <w:pStyle w:val="30"/>
        <w:shd w:val="clear" w:color="auto" w:fill="auto"/>
        <w:spacing w:after="240" w:line="322" w:lineRule="exact"/>
        <w:ind w:left="1276" w:hanging="676"/>
        <w:jc w:val="both"/>
      </w:pPr>
      <w:r>
        <w:lastRenderedPageBreak/>
        <w:t xml:space="preserve">5.2. </w:t>
      </w:r>
      <w:r w:rsidR="00BD5CFD">
        <w:t>Способы информирования заявителей о порядке подачи и рассмотрения жалобы, в том числе с использованием Единого портал</w:t>
      </w:r>
      <w:r w:rsidR="00A91B0F">
        <w:t>а муниципальных услуг (функций)</w:t>
      </w:r>
    </w:p>
    <w:p w:rsidR="00A17B92" w:rsidRDefault="00BD5CFD" w:rsidP="00420C15">
      <w:pPr>
        <w:pStyle w:val="20"/>
        <w:shd w:val="clear" w:color="auto" w:fill="auto"/>
        <w:tabs>
          <w:tab w:val="left" w:pos="1123"/>
        </w:tabs>
        <w:spacing w:before="0" w:after="0" w:line="360" w:lineRule="auto"/>
        <w:ind w:firstLine="601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17B92" w:rsidRDefault="00420C15" w:rsidP="00420C15">
      <w:pPr>
        <w:pStyle w:val="30"/>
        <w:shd w:val="clear" w:color="auto" w:fill="auto"/>
        <w:spacing w:after="240" w:line="322" w:lineRule="exact"/>
        <w:ind w:left="1134" w:hanging="534"/>
        <w:jc w:val="both"/>
      </w:pPr>
      <w:r>
        <w:t xml:space="preserve">5.3. </w:t>
      </w:r>
      <w:proofErr w:type="gramStart"/>
      <w:r w:rsidR="00BD5CFD"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</w:t>
      </w:r>
      <w:r w:rsidR="00A91B0F">
        <w:t>оставления муниципальной услуги</w:t>
      </w:r>
      <w:proofErr w:type="gramEnd"/>
    </w:p>
    <w:p w:rsidR="00A17B92" w:rsidRDefault="00BD5CFD" w:rsidP="00420C15">
      <w:pPr>
        <w:pStyle w:val="20"/>
        <w:shd w:val="clear" w:color="auto" w:fill="auto"/>
        <w:tabs>
          <w:tab w:val="left" w:pos="1123"/>
        </w:tabs>
        <w:spacing w:before="0" w:after="0" w:line="360" w:lineRule="auto"/>
        <w:ind w:firstLine="600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17B92" w:rsidRDefault="00BD5CFD" w:rsidP="00420C15">
      <w:pPr>
        <w:pStyle w:val="20"/>
        <w:shd w:val="clear" w:color="auto" w:fill="auto"/>
        <w:tabs>
          <w:tab w:val="left" w:pos="6091"/>
          <w:tab w:val="left" w:pos="6696"/>
        </w:tabs>
        <w:spacing w:before="0" w:after="0" w:line="360" w:lineRule="auto"/>
        <w:ind w:firstLine="600"/>
      </w:pPr>
      <w:r>
        <w:t>Федеральным зак</w:t>
      </w:r>
      <w:r w:rsidR="00420C15">
        <w:t xml:space="preserve">оном от 27.07.2010№ </w:t>
      </w:r>
      <w:r>
        <w:t>210-ФЗ «Об организации</w:t>
      </w:r>
      <w:r w:rsidR="00420C15">
        <w:t xml:space="preserve"> </w:t>
      </w:r>
      <w:r>
        <w:t>предоставления государственных и муниципальных услуг»;</w:t>
      </w:r>
    </w:p>
    <w:p w:rsidR="00A17B92" w:rsidRDefault="00BD5CFD" w:rsidP="00420C15">
      <w:pPr>
        <w:pStyle w:val="20"/>
        <w:shd w:val="clear" w:color="auto" w:fill="auto"/>
        <w:tabs>
          <w:tab w:val="left" w:pos="8501"/>
          <w:tab w:val="left" w:pos="9058"/>
        </w:tabs>
        <w:spacing w:before="0" w:after="0" w:line="360" w:lineRule="auto"/>
        <w:ind w:firstLine="600"/>
      </w:pPr>
      <w:r>
        <w:t>постановлением местно</w:t>
      </w:r>
      <w:r w:rsidR="00420C15">
        <w:t>го самоуправления от 19.12.2012№</w:t>
      </w:r>
      <w:r>
        <w:t>976 «Об</w:t>
      </w:r>
      <w:r w:rsidR="00420C15">
        <w:t xml:space="preserve"> </w:t>
      </w:r>
      <w:r>
        <w:t>утверждении Правил подачи и рассмотрения жалоб на решение и действие (бездействие) органов местного самоуправления, их должностных лиц и муниципальных служащих»;</w:t>
      </w:r>
    </w:p>
    <w:p w:rsidR="00A17B92" w:rsidRDefault="00BD5CFD" w:rsidP="00420C15">
      <w:pPr>
        <w:pStyle w:val="20"/>
        <w:shd w:val="clear" w:color="auto" w:fill="auto"/>
        <w:spacing w:before="0" w:after="0" w:line="360" w:lineRule="auto"/>
        <w:ind w:firstLine="600"/>
      </w:pPr>
      <w: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17B92" w:rsidRDefault="0077527C" w:rsidP="0077527C">
      <w:pPr>
        <w:pStyle w:val="10"/>
        <w:keepNext/>
        <w:keepLines/>
        <w:shd w:val="clear" w:color="auto" w:fill="auto"/>
        <w:spacing w:before="0" w:after="0" w:line="322" w:lineRule="exact"/>
        <w:ind w:left="1418" w:hanging="709"/>
      </w:pPr>
      <w:r>
        <w:t xml:space="preserve"> 6. </w:t>
      </w:r>
      <w:bookmarkStart w:id="40" w:name="bookmark39"/>
      <w:r w:rsidR="00A91B0F">
        <w:t>Особенности выполнения административных процедур</w:t>
      </w:r>
      <w:bookmarkStart w:id="41" w:name="bookmark40"/>
      <w:bookmarkEnd w:id="40"/>
      <w:r>
        <w:t xml:space="preserve"> </w:t>
      </w:r>
      <w:r w:rsidR="00A91B0F">
        <w:t>(действий) в многофункциональных центрах предоставления</w:t>
      </w:r>
      <w:bookmarkStart w:id="42" w:name="bookmark41"/>
      <w:bookmarkEnd w:id="41"/>
      <w:r>
        <w:t xml:space="preserve"> </w:t>
      </w:r>
      <w:r w:rsidR="00A91B0F">
        <w:t>Государственных и муниципальных услуг</w:t>
      </w:r>
      <w:bookmarkEnd w:id="42"/>
    </w:p>
    <w:p w:rsidR="0077527C" w:rsidRDefault="0077527C" w:rsidP="0077527C">
      <w:pPr>
        <w:pStyle w:val="10"/>
        <w:keepNext/>
        <w:keepLines/>
        <w:shd w:val="clear" w:color="auto" w:fill="auto"/>
        <w:spacing w:before="0" w:after="0" w:line="160" w:lineRule="exact"/>
        <w:ind w:left="885"/>
      </w:pPr>
    </w:p>
    <w:p w:rsidR="00A17B92" w:rsidRDefault="0077527C" w:rsidP="0077527C">
      <w:pPr>
        <w:pStyle w:val="10"/>
        <w:keepNext/>
        <w:keepLines/>
        <w:shd w:val="clear" w:color="auto" w:fill="auto"/>
        <w:tabs>
          <w:tab w:val="left" w:pos="709"/>
          <w:tab w:val="left" w:pos="3168"/>
          <w:tab w:val="left" w:pos="6336"/>
          <w:tab w:val="left" w:pos="8386"/>
        </w:tabs>
        <w:spacing w:before="0" w:after="0" w:line="322" w:lineRule="exact"/>
        <w:ind w:left="1418" w:hanging="1418"/>
      </w:pPr>
      <w:bookmarkStart w:id="43" w:name="bookmark42"/>
      <w:r>
        <w:t xml:space="preserve">          6.1. </w:t>
      </w:r>
      <w:r w:rsidR="00BD5CFD">
        <w:t>Исчерпывающий перечень административных процедур (действий) при предо</w:t>
      </w:r>
      <w:r w:rsidR="00A91B0F">
        <w:t>ставлении</w:t>
      </w:r>
      <w:r w:rsidR="00A91B0F">
        <w:tab/>
        <w:t>муниципальной</w:t>
      </w:r>
      <w:r w:rsidR="00A91B0F">
        <w:tab/>
        <w:t xml:space="preserve">услуги, </w:t>
      </w:r>
      <w:r w:rsidR="00BD5CFD">
        <w:t>выполняемых</w:t>
      </w:r>
      <w:bookmarkEnd w:id="43"/>
      <w:r>
        <w:t xml:space="preserve"> </w:t>
      </w:r>
      <w:r w:rsidR="00A91B0F">
        <w:t>многофункциональными центрами</w:t>
      </w:r>
    </w:p>
    <w:p w:rsidR="0077527C" w:rsidRDefault="0077527C" w:rsidP="0077527C">
      <w:pPr>
        <w:pStyle w:val="10"/>
        <w:keepNext/>
        <w:keepLines/>
        <w:shd w:val="clear" w:color="auto" w:fill="auto"/>
        <w:tabs>
          <w:tab w:val="left" w:pos="709"/>
          <w:tab w:val="left" w:pos="3168"/>
          <w:tab w:val="left" w:pos="6336"/>
          <w:tab w:val="left" w:pos="8386"/>
        </w:tabs>
        <w:spacing w:before="0" w:after="0" w:line="160" w:lineRule="exact"/>
        <w:ind w:left="1418"/>
      </w:pPr>
    </w:p>
    <w:p w:rsidR="00A17B92" w:rsidRDefault="00BD5CFD" w:rsidP="0077527C">
      <w:pPr>
        <w:pStyle w:val="20"/>
        <w:shd w:val="clear" w:color="auto" w:fill="auto"/>
        <w:tabs>
          <w:tab w:val="left" w:pos="1164"/>
        </w:tabs>
        <w:spacing w:before="0" w:after="0" w:line="360" w:lineRule="auto"/>
        <w:ind w:left="601"/>
      </w:pPr>
      <w:r>
        <w:t>Многофункциональный центр осуществляет: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1"/>
      </w:pPr>
      <w: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1"/>
      </w:pPr>
      <w:r>
        <w:t xml:space="preserve"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1"/>
      </w:pPr>
      <w:r>
        <w:t>иные процедуры и действия, предусмотренные Федеральным законом № 210-ФЗ.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1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17B92" w:rsidRDefault="0077527C">
      <w:pPr>
        <w:pStyle w:val="10"/>
        <w:keepNext/>
        <w:keepLines/>
        <w:shd w:val="clear" w:color="auto" w:fill="auto"/>
        <w:spacing w:before="0" w:after="227"/>
        <w:ind w:firstLine="600"/>
      </w:pPr>
      <w:bookmarkStart w:id="44" w:name="bookmark43"/>
      <w:r>
        <w:t xml:space="preserve">6.2. </w:t>
      </w:r>
      <w:r w:rsidR="00BD5CFD">
        <w:t>Информирование заявителей</w:t>
      </w:r>
      <w:bookmarkEnd w:id="44"/>
    </w:p>
    <w:p w:rsidR="00A17B92" w:rsidRDefault="00BD5CFD" w:rsidP="0077527C">
      <w:pPr>
        <w:pStyle w:val="20"/>
        <w:shd w:val="clear" w:color="auto" w:fill="auto"/>
        <w:tabs>
          <w:tab w:val="left" w:pos="1440"/>
        </w:tabs>
        <w:spacing w:before="0" w:after="0" w:line="360" w:lineRule="auto"/>
        <w:ind w:firstLine="600"/>
      </w:pPr>
      <w:r>
        <w:t>Информирование заявителя многофункциональными центрами осуществляется следующими способами:</w:t>
      </w:r>
    </w:p>
    <w:p w:rsidR="00A17B92" w:rsidRDefault="00BD5CFD" w:rsidP="0077527C">
      <w:pPr>
        <w:pStyle w:val="20"/>
        <w:shd w:val="clear" w:color="auto" w:fill="auto"/>
        <w:tabs>
          <w:tab w:val="left" w:pos="1018"/>
        </w:tabs>
        <w:spacing w:before="0" w:after="0" w:line="360" w:lineRule="auto"/>
        <w:ind w:firstLine="600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17B92" w:rsidRDefault="0077527C" w:rsidP="0077527C">
      <w:pPr>
        <w:pStyle w:val="20"/>
        <w:shd w:val="clear" w:color="auto" w:fill="auto"/>
        <w:tabs>
          <w:tab w:val="left" w:pos="1018"/>
        </w:tabs>
        <w:spacing w:before="0" w:after="0" w:line="360" w:lineRule="auto"/>
      </w:pPr>
      <w:r>
        <w:t xml:space="preserve">         </w:t>
      </w:r>
      <w:r w:rsidR="00BD5CFD">
        <w:t>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назначить другое время для консультаций.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A17B92" w:rsidRDefault="0077527C" w:rsidP="0077527C">
      <w:pPr>
        <w:pStyle w:val="10"/>
        <w:keepNext/>
        <w:keepLines/>
        <w:shd w:val="clear" w:color="auto" w:fill="auto"/>
        <w:spacing w:before="0" w:after="0" w:line="240" w:lineRule="auto"/>
        <w:ind w:left="1134" w:hanging="533"/>
      </w:pPr>
      <w:bookmarkStart w:id="45" w:name="bookmark44"/>
      <w:r>
        <w:t xml:space="preserve">6.3. </w:t>
      </w:r>
      <w:r w:rsidR="00BD5CFD">
        <w:t>Выдача заявителю результата предоставления муниципальной услуги</w:t>
      </w:r>
      <w:bookmarkEnd w:id="45"/>
    </w:p>
    <w:p w:rsidR="0077527C" w:rsidRDefault="0077527C" w:rsidP="0077527C">
      <w:pPr>
        <w:pStyle w:val="10"/>
        <w:keepNext/>
        <w:keepLines/>
        <w:shd w:val="clear" w:color="auto" w:fill="auto"/>
        <w:spacing w:before="0" w:after="0" w:line="160" w:lineRule="exact"/>
        <w:ind w:left="1134" w:hanging="533"/>
      </w:pPr>
    </w:p>
    <w:p w:rsidR="00A17B92" w:rsidRDefault="00BD5CFD" w:rsidP="0077527C">
      <w:pPr>
        <w:pStyle w:val="20"/>
        <w:shd w:val="clear" w:color="auto" w:fill="auto"/>
        <w:tabs>
          <w:tab w:val="left" w:pos="1105"/>
        </w:tabs>
        <w:spacing w:before="0" w:after="0" w:line="360" w:lineRule="auto"/>
        <w:ind w:firstLine="600"/>
      </w:pPr>
      <w:proofErr w:type="gramStart"/>
      <w:r>
        <w:t xml:space="preserve">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</w:t>
      </w:r>
      <w:r>
        <w:lastRenderedPageBreak/>
        <w:t>центрами предоставления</w:t>
      </w:r>
      <w:proofErr w:type="gramEnd"/>
      <w: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proofErr w:type="gramStart"/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A17B92" w:rsidRDefault="00BD5CFD" w:rsidP="0077527C">
      <w:pPr>
        <w:pStyle w:val="20"/>
        <w:shd w:val="clear" w:color="auto" w:fill="auto"/>
        <w:tabs>
          <w:tab w:val="left" w:pos="1186"/>
        </w:tabs>
        <w:spacing w:before="0" w:after="0" w:line="360" w:lineRule="auto"/>
        <w:ind w:firstLine="600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Работник многофункционального центра осуществляет следующие действия: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проверяет полномочия представителя заявителя (в случае обращения представителя заявителя);</w:t>
      </w:r>
    </w:p>
    <w:p w:rsidR="00A17B92" w:rsidRDefault="00BD5CFD" w:rsidP="00516EDC">
      <w:pPr>
        <w:pStyle w:val="20"/>
        <w:shd w:val="clear" w:color="auto" w:fill="auto"/>
        <w:tabs>
          <w:tab w:val="left" w:pos="2299"/>
          <w:tab w:val="left" w:pos="3278"/>
          <w:tab w:val="left" w:pos="6355"/>
          <w:tab w:val="left" w:pos="7474"/>
          <w:tab w:val="left" w:pos="7963"/>
        </w:tabs>
        <w:spacing w:before="0" w:after="0" w:line="360" w:lineRule="auto"/>
        <w:ind w:firstLine="600"/>
      </w:pPr>
      <w:proofErr w:type="gramStart"/>
      <w:r>
        <w:t xml:space="preserve">распечатывает результат предоставления муниципальной услуги в виде экземпляра электронного документа на бумажном носителе </w:t>
      </w:r>
      <w:r w:rsidR="00516EDC">
        <w:t xml:space="preserve">и заверяет его с использованием </w:t>
      </w:r>
      <w:r>
        <w:t>печ</w:t>
      </w:r>
      <w:r w:rsidR="00516EDC">
        <w:t xml:space="preserve">ати многофункционального центра </w:t>
      </w:r>
      <w:r>
        <w:t>(в</w:t>
      </w:r>
      <w:r w:rsidR="00516EDC">
        <w:t xml:space="preserve"> </w:t>
      </w:r>
      <w:r>
        <w:t>предусмотренных</w:t>
      </w:r>
      <w:r w:rsidR="00516EDC">
        <w:t xml:space="preserve"> </w:t>
      </w:r>
      <w:r>
        <w:t>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A17B92" w:rsidRDefault="00BD5CFD" w:rsidP="00516EDC">
      <w:pPr>
        <w:pStyle w:val="20"/>
        <w:shd w:val="clear" w:color="auto" w:fill="auto"/>
        <w:tabs>
          <w:tab w:val="left" w:pos="2299"/>
          <w:tab w:val="left" w:pos="3278"/>
          <w:tab w:val="left" w:pos="6355"/>
          <w:tab w:val="left" w:pos="7474"/>
          <w:tab w:val="left" w:pos="7963"/>
        </w:tabs>
        <w:spacing w:before="0" w:after="0" w:line="360" w:lineRule="auto"/>
        <w:ind w:firstLine="600"/>
      </w:pPr>
      <w:r>
        <w:t>заверяет экземпляр электронного документа на бум</w:t>
      </w:r>
      <w:r w:rsidR="00516EDC">
        <w:t xml:space="preserve">ажном носителе с </w:t>
      </w:r>
      <w:r w:rsidR="00516EDC">
        <w:lastRenderedPageBreak/>
        <w:t xml:space="preserve">использованием </w:t>
      </w:r>
      <w:r>
        <w:t>печати</w:t>
      </w:r>
      <w:r w:rsidR="00516EDC">
        <w:t xml:space="preserve"> многофункционального центра (в </w:t>
      </w:r>
      <w:r>
        <w:t>предусмотренных</w:t>
      </w:r>
      <w:r w:rsidR="00516EDC">
        <w:t xml:space="preserve"> </w:t>
      </w:r>
      <w:r>
        <w:t>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A17B92" w:rsidRDefault="00BD5CFD" w:rsidP="0077527C">
      <w:pPr>
        <w:pStyle w:val="20"/>
        <w:shd w:val="clear" w:color="auto" w:fill="auto"/>
        <w:spacing w:before="0" w:after="0" w:line="360" w:lineRule="auto"/>
        <w:ind w:firstLine="600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16EDC" w:rsidRDefault="00516EDC" w:rsidP="0077527C">
      <w:pPr>
        <w:pStyle w:val="20"/>
        <w:shd w:val="clear" w:color="auto" w:fill="auto"/>
        <w:spacing w:before="0" w:after="0" w:line="360" w:lineRule="auto"/>
        <w:ind w:firstLine="600"/>
      </w:pPr>
    </w:p>
    <w:p w:rsidR="00516EDC" w:rsidRDefault="00516EDC" w:rsidP="0077527C">
      <w:pPr>
        <w:pStyle w:val="20"/>
        <w:shd w:val="clear" w:color="auto" w:fill="auto"/>
        <w:spacing w:before="0" w:after="0" w:line="360" w:lineRule="auto"/>
        <w:ind w:firstLine="600"/>
      </w:pPr>
    </w:p>
    <w:p w:rsidR="00CA5A89" w:rsidRDefault="00CA5A89" w:rsidP="00CA5A89">
      <w:pPr>
        <w:pStyle w:val="20"/>
        <w:shd w:val="clear" w:color="auto" w:fill="auto"/>
        <w:spacing w:before="0" w:after="0" w:line="360" w:lineRule="auto"/>
        <w:ind w:firstLine="600"/>
        <w:jc w:val="center"/>
      </w:pPr>
      <w:r>
        <w:t>_____________</w:t>
      </w:r>
    </w:p>
    <w:p w:rsidR="00516EDC" w:rsidRDefault="00516EDC" w:rsidP="0077527C">
      <w:pPr>
        <w:pStyle w:val="20"/>
        <w:shd w:val="clear" w:color="auto" w:fill="auto"/>
        <w:spacing w:before="0" w:after="0" w:line="360" w:lineRule="auto"/>
        <w:ind w:firstLine="600"/>
      </w:pPr>
    </w:p>
    <w:p w:rsidR="00516EDC" w:rsidRDefault="00516EDC" w:rsidP="0077527C">
      <w:pPr>
        <w:pStyle w:val="20"/>
        <w:shd w:val="clear" w:color="auto" w:fill="auto"/>
        <w:spacing w:before="0" w:after="0" w:line="360" w:lineRule="auto"/>
        <w:ind w:firstLine="600"/>
      </w:pPr>
    </w:p>
    <w:p w:rsidR="00516EDC" w:rsidRDefault="00516EDC" w:rsidP="0077527C">
      <w:pPr>
        <w:pStyle w:val="20"/>
        <w:shd w:val="clear" w:color="auto" w:fill="auto"/>
        <w:spacing w:before="0" w:after="0" w:line="360" w:lineRule="auto"/>
        <w:ind w:firstLine="600"/>
      </w:pPr>
    </w:p>
    <w:p w:rsidR="00516EDC" w:rsidRDefault="00516EDC" w:rsidP="003B2CBB">
      <w:pPr>
        <w:pStyle w:val="20"/>
        <w:shd w:val="clear" w:color="auto" w:fill="auto"/>
        <w:spacing w:before="0" w:after="0" w:line="360" w:lineRule="auto"/>
      </w:pPr>
    </w:p>
    <w:p w:rsidR="00C63A11" w:rsidRDefault="00071BA9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C63A11" w:rsidRDefault="00C63A11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4F10E2" w:rsidRDefault="00071BA9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F2F1C" w:rsidRDefault="00BF2F1C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</w:p>
    <w:p w:rsidR="00E03BB6" w:rsidRDefault="00E03BB6" w:rsidP="00CA5A89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F2F1C" w:rsidRDefault="00E03BB6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</w:t>
      </w:r>
      <w:r w:rsidR="00BF2F1C" w:rsidRPr="00BF2F1C">
        <w:rPr>
          <w:sz w:val="24"/>
          <w:szCs w:val="24"/>
        </w:rPr>
        <w:t xml:space="preserve">Приложение № 1 </w:t>
      </w:r>
    </w:p>
    <w:p w:rsidR="00BF2F1C" w:rsidRDefault="00E03BB6" w:rsidP="003B2CBB">
      <w:pPr>
        <w:pStyle w:val="20"/>
        <w:shd w:val="clear" w:color="auto" w:fill="auto"/>
        <w:spacing w:before="0" w:after="0" w:line="240" w:lineRule="auto"/>
        <w:ind w:firstLine="601"/>
        <w:jc w:val="center"/>
      </w:pPr>
      <w:r>
        <w:rPr>
          <w:sz w:val="24"/>
          <w:szCs w:val="24"/>
        </w:rPr>
        <w:t xml:space="preserve">                                                                    к</w:t>
      </w:r>
      <w:r w:rsidR="00BF2F1C" w:rsidRPr="00BF2F1C">
        <w:rPr>
          <w:sz w:val="24"/>
          <w:szCs w:val="24"/>
        </w:rPr>
        <w:t xml:space="preserve"> Административному регламенту</w:t>
      </w:r>
      <w:r w:rsidR="00BF2F1C">
        <w:t xml:space="preserve"> </w:t>
      </w:r>
    </w:p>
    <w:p w:rsidR="00E03BB6" w:rsidRDefault="00E03BB6" w:rsidP="003B2CBB">
      <w:pPr>
        <w:pStyle w:val="20"/>
        <w:shd w:val="clear" w:color="auto" w:fill="auto"/>
        <w:spacing w:before="0" w:after="0" w:line="240" w:lineRule="auto"/>
        <w:ind w:firstLine="601"/>
        <w:jc w:val="center"/>
      </w:pPr>
    </w:p>
    <w:p w:rsidR="00BF2F1C" w:rsidRDefault="00E03BB6" w:rsidP="00E03BB6">
      <w:pPr>
        <w:pStyle w:val="20"/>
        <w:shd w:val="clear" w:color="auto" w:fill="auto"/>
        <w:spacing w:before="0" w:after="0" w:line="240" w:lineRule="auto"/>
        <w:ind w:firstLine="601"/>
        <w:jc w:val="right"/>
      </w:pPr>
      <w:r>
        <w:t xml:space="preserve">                                                 </w:t>
      </w:r>
      <w:r w:rsidR="00BF2F1C">
        <w:t xml:space="preserve">Главе </w:t>
      </w:r>
      <w:r w:rsidR="00C63A11">
        <w:t xml:space="preserve">администрации Даровского </w:t>
      </w:r>
      <w:r>
        <w:t xml:space="preserve">района </w:t>
      </w:r>
      <w:r w:rsidR="00C63A11">
        <w:t>_________________</w:t>
      </w:r>
      <w:r>
        <w:t>__________________</w:t>
      </w:r>
    </w:p>
    <w:p w:rsidR="00E03BB6" w:rsidRDefault="00E03BB6" w:rsidP="00E03BB6">
      <w:pPr>
        <w:pStyle w:val="20"/>
        <w:shd w:val="clear" w:color="auto" w:fill="auto"/>
        <w:spacing w:before="0" w:after="0" w:line="240" w:lineRule="auto"/>
        <w:ind w:firstLine="601"/>
        <w:jc w:val="center"/>
      </w:pPr>
      <w:r>
        <w:t xml:space="preserve">                                                        </w:t>
      </w:r>
      <w:r w:rsidR="00C63A11">
        <w:t>____</w:t>
      </w:r>
      <w:r w:rsidR="00BF2F1C">
        <w:t>_______________________</w:t>
      </w:r>
      <w:r>
        <w:t>_____</w:t>
      </w:r>
      <w:r w:rsidR="00BF2F1C">
        <w:t xml:space="preserve">_ </w:t>
      </w:r>
    </w:p>
    <w:p w:rsidR="00E03BB6" w:rsidRDefault="00E03BB6" w:rsidP="003B2CBB">
      <w:pPr>
        <w:pStyle w:val="20"/>
        <w:shd w:val="clear" w:color="auto" w:fill="auto"/>
        <w:spacing w:before="0" w:after="0" w:line="240" w:lineRule="auto"/>
        <w:ind w:firstLine="601"/>
        <w:jc w:val="center"/>
      </w:pPr>
    </w:p>
    <w:p w:rsidR="00BF2F1C" w:rsidRDefault="00BF2F1C" w:rsidP="003B2CBB">
      <w:pPr>
        <w:pStyle w:val="20"/>
        <w:shd w:val="clear" w:color="auto" w:fill="auto"/>
        <w:spacing w:before="0" w:after="0" w:line="240" w:lineRule="auto"/>
        <w:ind w:firstLine="601"/>
        <w:jc w:val="center"/>
      </w:pPr>
      <w:r>
        <w:t xml:space="preserve">ЗАЯВЛЕНИЕ </w:t>
      </w:r>
    </w:p>
    <w:p w:rsidR="00E03BB6" w:rsidRDefault="00BF2F1C" w:rsidP="00E03BB6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>
        <w:t>о предоставлении водного объекта или его части в пользование на основании решения о предоставлении водного объекта в пользование _______________________________________________________</w:t>
      </w:r>
      <w:r w:rsidR="00E03BB6">
        <w:t>_____</w:t>
      </w:r>
      <w:r>
        <w:t>____ _______________________________________________________</w:t>
      </w:r>
      <w:r w:rsidR="00E03BB6">
        <w:t>_____</w:t>
      </w:r>
      <w:r>
        <w:t xml:space="preserve">____ </w:t>
      </w:r>
      <w:r w:rsidRPr="00E03BB6">
        <w:rPr>
          <w:sz w:val="24"/>
          <w:szCs w:val="24"/>
        </w:rPr>
        <w:t>_______________________________________________________</w:t>
      </w:r>
      <w:r w:rsidR="00E03BB6">
        <w:rPr>
          <w:sz w:val="24"/>
          <w:szCs w:val="24"/>
        </w:rPr>
        <w:t>____________________</w:t>
      </w:r>
      <w:r w:rsidRPr="00E03BB6">
        <w:rPr>
          <w:sz w:val="24"/>
          <w:szCs w:val="24"/>
        </w:rPr>
        <w:t xml:space="preserve">____ </w:t>
      </w:r>
    </w:p>
    <w:p w:rsidR="00E03BB6" w:rsidRDefault="00BF2F1C" w:rsidP="003B2CBB">
      <w:pPr>
        <w:pStyle w:val="20"/>
        <w:shd w:val="clear" w:color="auto" w:fill="auto"/>
        <w:spacing w:before="0" w:after="0" w:line="240" w:lineRule="auto"/>
        <w:ind w:firstLine="601"/>
        <w:jc w:val="center"/>
      </w:pPr>
      <w:r w:rsidRPr="00E03BB6">
        <w:rPr>
          <w:sz w:val="24"/>
          <w:szCs w:val="24"/>
        </w:rPr>
        <w:t xml:space="preserve">(полное и сокращенное (при наличии) наименование и организационно-правовая форма, место нахождения, индивидуальный номер налогоплательщика, код по ОКВЭД по основной деятельности, соответствующий цели предполагаемого водопользования, адрес электронной почты - для юридического лица; </w:t>
      </w:r>
      <w:proofErr w:type="gramStart"/>
      <w:r w:rsidRPr="00E03BB6">
        <w:rPr>
          <w:sz w:val="24"/>
          <w:szCs w:val="24"/>
        </w:rPr>
        <w:t xml:space="preserve"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предпринимателя) </w:t>
      </w:r>
      <w:r>
        <w:t>___________________________________________________________, действующего на основании: устава, положения, иное (указать вид документа) _____________________________</w:t>
      </w:r>
      <w:r w:rsidR="00E03BB6">
        <w:t xml:space="preserve">______________________________, </w:t>
      </w:r>
      <w:r>
        <w:t xml:space="preserve">зарегистрированного </w:t>
      </w:r>
      <w:r w:rsidR="00E03BB6">
        <w:t>_____________________________________________</w:t>
      </w:r>
      <w:proofErr w:type="gramEnd"/>
    </w:p>
    <w:p w:rsidR="00E03BB6" w:rsidRDefault="00BF2F1C" w:rsidP="003B2CBB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  <w:r w:rsidRPr="00E03BB6">
        <w:rPr>
          <w:sz w:val="24"/>
          <w:szCs w:val="24"/>
        </w:rPr>
        <w:t>(кем и когда зарегистрировано юридическое лицо)</w:t>
      </w:r>
    </w:p>
    <w:p w:rsidR="00E03BB6" w:rsidRDefault="00BF2F1C" w:rsidP="00E03BB6">
      <w:pPr>
        <w:pStyle w:val="20"/>
        <w:shd w:val="clear" w:color="auto" w:fill="auto"/>
        <w:spacing w:before="0" w:after="0" w:line="240" w:lineRule="auto"/>
      </w:pPr>
      <w:r>
        <w:t xml:space="preserve">в лице _____________________________________________________, </w:t>
      </w:r>
      <w:r w:rsidRPr="00E03BB6">
        <w:rPr>
          <w:sz w:val="24"/>
          <w:szCs w:val="24"/>
        </w:rPr>
        <w:t>(должность, представитель, Ф.И.О. полностью)</w:t>
      </w:r>
      <w:r>
        <w:t xml:space="preserve"> дата рождения ______________________________________________, паспорт серии _______ № ________, код подразделения ___________, ___________________________________________________________ ______________ </w:t>
      </w:r>
      <w:r w:rsidRPr="00E03BB6">
        <w:rPr>
          <w:sz w:val="24"/>
          <w:szCs w:val="24"/>
        </w:rPr>
        <w:t>(иной документ, удостоверяющий личность)</w:t>
      </w:r>
      <w:r>
        <w:t xml:space="preserve"> выдан «___» ______ _ г. _________________________________, </w:t>
      </w:r>
      <w:r w:rsidRPr="00E03BB6">
        <w:rPr>
          <w:sz w:val="24"/>
          <w:szCs w:val="24"/>
        </w:rPr>
        <w:t>(когда и кем выдан)</w:t>
      </w:r>
      <w:r>
        <w:t xml:space="preserve"> адрес проживания</w:t>
      </w:r>
      <w:proofErr w:type="gramStart"/>
      <w:r>
        <w:t xml:space="preserve"> :</w:t>
      </w:r>
      <w:proofErr w:type="gramEnd"/>
      <w:r>
        <w:t xml:space="preserve"> ___________________________________________, </w:t>
      </w:r>
      <w:r w:rsidRPr="00E03BB6">
        <w:rPr>
          <w:sz w:val="24"/>
          <w:szCs w:val="24"/>
        </w:rPr>
        <w:t>(полностью место постоянного проживания)</w:t>
      </w:r>
      <w:r>
        <w:t xml:space="preserve"> контактный телефон: ____________, действующего от имени юридического лица: без доверенности ____________________________________________ </w:t>
      </w:r>
      <w:r w:rsidRPr="00E03BB6">
        <w:rPr>
          <w:sz w:val="24"/>
          <w:szCs w:val="24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  <w:r>
        <w:t xml:space="preserve"> на основании доверенности, удос</w:t>
      </w:r>
      <w:r w:rsidR="00E03BB6">
        <w:t>товеренной ____________________</w:t>
      </w:r>
      <w:r>
        <w:t xml:space="preserve">___________________________________________________________ </w:t>
      </w:r>
      <w:r w:rsidRPr="00E03BB6">
        <w:rPr>
          <w:sz w:val="24"/>
          <w:szCs w:val="24"/>
        </w:rPr>
        <w:t>(</w:t>
      </w:r>
      <w:proofErr w:type="gramStart"/>
      <w:r w:rsidRPr="00E03BB6">
        <w:rPr>
          <w:sz w:val="24"/>
          <w:szCs w:val="24"/>
        </w:rPr>
        <w:t>Ф.И.О. нотариуса, округ)</w:t>
      </w:r>
      <w:r>
        <w:t xml:space="preserve"> «___» __________ _____ г., № в реестре _______________________, по иным основаниям _________________________________________</w:t>
      </w:r>
      <w:r w:rsidRPr="00E03BB6">
        <w:rPr>
          <w:sz w:val="24"/>
          <w:szCs w:val="24"/>
        </w:rPr>
        <w:t xml:space="preserve"> (наименование и реквизиты документа)</w:t>
      </w:r>
      <w:r>
        <w:t xml:space="preserve"> </w:t>
      </w:r>
      <w:proofErr w:type="gramEnd"/>
    </w:p>
    <w:p w:rsidR="00FA44E6" w:rsidRDefault="00BF2F1C" w:rsidP="00E03B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proofErr w:type="gramStart"/>
      <w:r>
        <w:t xml:space="preserve">Прошу предоставить в пользование: ___________________________ ___________________________________________________________ ___________________________________________________________ </w:t>
      </w:r>
      <w:r w:rsidRPr="00E03BB6">
        <w:rPr>
          <w:sz w:val="24"/>
          <w:szCs w:val="24"/>
        </w:rPr>
        <w:t xml:space="preserve">(наименование, идентификационные характеристики водного объекта согласно сведениям, </w:t>
      </w:r>
      <w:r w:rsidRPr="00E03BB6">
        <w:rPr>
          <w:sz w:val="24"/>
          <w:szCs w:val="24"/>
        </w:rPr>
        <w:lastRenderedPageBreak/>
        <w:t>содержащимся в государственном водном реестре,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водопользования))</w:t>
      </w:r>
      <w:r>
        <w:t xml:space="preserve"> ___________________________________________________________ </w:t>
      </w:r>
      <w:r w:rsidRPr="00E03BB6">
        <w:rPr>
          <w:sz w:val="24"/>
          <w:szCs w:val="24"/>
        </w:rPr>
        <w:t>(вид, цель и срок</w:t>
      </w:r>
      <w:proofErr w:type="gramEnd"/>
      <w:r w:rsidRPr="00E03BB6">
        <w:rPr>
          <w:sz w:val="24"/>
          <w:szCs w:val="24"/>
        </w:rPr>
        <w:t xml:space="preserve"> </w:t>
      </w:r>
      <w:proofErr w:type="gramStart"/>
      <w:r w:rsidRPr="00E03BB6">
        <w:rPr>
          <w:sz w:val="24"/>
          <w:szCs w:val="24"/>
        </w:rPr>
        <w:t>водопользования)</w:t>
      </w:r>
      <w:r>
        <w:t xml:space="preserve"> ___________________________________________________________ ___________________________________________________________ </w:t>
      </w:r>
      <w:r w:rsidRPr="00E03BB6">
        <w:rPr>
          <w:sz w:val="24"/>
          <w:szCs w:val="24"/>
        </w:rPr>
        <w:t>(регистрационный номер лицензии на пользование недрами (в случае использования водного объекта для разведки и добычи полезных ископаемых))</w:t>
      </w:r>
      <w:r>
        <w:t xml:space="preserve"> ___________________________________________________________ </w:t>
      </w:r>
      <w:r w:rsidRPr="00E03BB6">
        <w:rPr>
          <w:sz w:val="24"/>
          <w:szCs w:val="24"/>
        </w:rPr>
        <w:t>(параметры водопользования (в тыс. куб. м или кв. км))</w:t>
      </w:r>
      <w:r>
        <w:t xml:space="preserve"> ___________________________________________________________ </w:t>
      </w:r>
      <w:r w:rsidRPr="00E03BB6">
        <w:rPr>
          <w:sz w:val="24"/>
          <w:szCs w:val="24"/>
        </w:rPr>
        <w:t xml:space="preserve">(регистрационный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</w:t>
      </w:r>
      <w:proofErr w:type="spellStart"/>
      <w:r w:rsidRPr="00E03BB6">
        <w:rPr>
          <w:sz w:val="24"/>
          <w:szCs w:val="24"/>
        </w:rPr>
        <w:t>аквакультуры</w:t>
      </w:r>
      <w:proofErr w:type="spellEnd"/>
      <w:r w:rsidRPr="00E03BB6">
        <w:rPr>
          <w:sz w:val="24"/>
          <w:szCs w:val="24"/>
        </w:rPr>
        <w:t xml:space="preserve"> (рыбоводства) в прудах, образованных водоподпорными сооружениями на водотоках, и с акваторией площадью не более 200</w:t>
      </w:r>
      <w:proofErr w:type="gramEnd"/>
      <w:r w:rsidRPr="00E03BB6">
        <w:rPr>
          <w:sz w:val="24"/>
          <w:szCs w:val="24"/>
        </w:rPr>
        <w:t xml:space="preserve"> </w:t>
      </w:r>
      <w:proofErr w:type="gramStart"/>
      <w:r w:rsidRPr="00E03BB6">
        <w:rPr>
          <w:sz w:val="24"/>
          <w:szCs w:val="24"/>
        </w:rPr>
        <w:t xml:space="preserve">гектаров, а также на водных объектах, используемых в процессе функционирования мелиоративных систем, а также для осуществления прудовой </w:t>
      </w:r>
      <w:proofErr w:type="spellStart"/>
      <w:r w:rsidRPr="00E03BB6">
        <w:rPr>
          <w:sz w:val="24"/>
          <w:szCs w:val="24"/>
        </w:rPr>
        <w:t>аквакультуры</w:t>
      </w:r>
      <w:proofErr w:type="spellEnd"/>
      <w:r w:rsidRPr="00E03BB6">
        <w:rPr>
          <w:sz w:val="24"/>
          <w:szCs w:val="24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водотоках)) для (нужное отметить): </w:t>
      </w:r>
      <w:proofErr w:type="gramEnd"/>
    </w:p>
    <w:p w:rsidR="00FA44E6" w:rsidRDefault="00FA44E6" w:rsidP="00E03B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13"/>
        <w:gridCol w:w="1122"/>
      </w:tblGrid>
      <w:tr w:rsidR="00FA44E6" w:rsidTr="00FA44E6">
        <w:tc>
          <w:tcPr>
            <w:tcW w:w="8613" w:type="dxa"/>
          </w:tcPr>
          <w:p w:rsidR="00FA44E6" w:rsidRDefault="00FA44E6" w:rsidP="00FA44E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 xml:space="preserve">сброса сточных и (или) дренажных вод 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FA44E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 xml:space="preserve">строительства и реконструкции гидротехнических сооружений 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>создания стационарных и плавучих (подвижных) буровых установок (платформ) морских плавучих (передвижных) платформ, морских стационарных платформ и искусственных островов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>разведки и добычи полезных ископаемых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Российской Федерации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>удаления затонувшего имущества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>сплава древесины (лесоматериалов)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>забора (изъятия) водных ресурсов из водных объектов для гидромелиорации земель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FA44E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 xml:space="preserve">забора (изъятия) водных ресурсов из водных объектов и сброса сточных вод для осуществления </w:t>
            </w:r>
            <w:proofErr w:type="spellStart"/>
            <w:r w:rsidRPr="00E03BB6">
              <w:rPr>
                <w:sz w:val="24"/>
                <w:szCs w:val="24"/>
              </w:rPr>
              <w:t>аквакультуры</w:t>
            </w:r>
            <w:proofErr w:type="spellEnd"/>
            <w:r w:rsidRPr="00E03BB6">
              <w:rPr>
                <w:sz w:val="24"/>
                <w:szCs w:val="24"/>
              </w:rPr>
              <w:t xml:space="preserve"> (рыбоводства) 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3BB6">
              <w:rPr>
                <w:sz w:val="24"/>
                <w:szCs w:val="24"/>
              </w:rPr>
              <w:t xml:space="preserve">осуществления прудовой </w:t>
            </w:r>
            <w:proofErr w:type="spellStart"/>
            <w:r w:rsidRPr="00E03BB6">
              <w:rPr>
                <w:sz w:val="24"/>
                <w:szCs w:val="24"/>
              </w:rPr>
              <w:t>аквакультуры</w:t>
            </w:r>
            <w:proofErr w:type="spellEnd"/>
            <w:r w:rsidRPr="00E03BB6">
              <w:rPr>
                <w:sz w:val="24"/>
                <w:szCs w:val="24"/>
              </w:rPr>
      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</w:t>
            </w: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FA44E6" w:rsidTr="00FA44E6">
        <w:tc>
          <w:tcPr>
            <w:tcW w:w="8613" w:type="dxa"/>
          </w:tcPr>
          <w:p w:rsidR="00FA44E6" w:rsidRDefault="00FA44E6" w:rsidP="00FA44E6">
            <w:pPr>
              <w:pStyle w:val="20"/>
              <w:shd w:val="clear" w:color="auto" w:fill="auto"/>
              <w:spacing w:before="0" w:after="0" w:line="240" w:lineRule="auto"/>
            </w:pPr>
            <w:r w:rsidRPr="00E03BB6">
              <w:rPr>
                <w:sz w:val="24"/>
                <w:szCs w:val="24"/>
              </w:rPr>
              <w:t xml:space="preserve">осуществления прудовой </w:t>
            </w:r>
            <w:proofErr w:type="spellStart"/>
            <w:r w:rsidRPr="00E03BB6">
              <w:rPr>
                <w:sz w:val="24"/>
                <w:szCs w:val="24"/>
              </w:rPr>
              <w:t>аквакультуры</w:t>
            </w:r>
            <w:proofErr w:type="spellEnd"/>
            <w:r w:rsidRPr="00E03BB6">
              <w:rPr>
                <w:sz w:val="24"/>
                <w:szCs w:val="24"/>
              </w:rPr>
      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</w:t>
            </w:r>
            <w:r>
              <w:t xml:space="preserve"> </w:t>
            </w:r>
          </w:p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FA44E6" w:rsidRDefault="00FA44E6" w:rsidP="00E03BB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FA44E6" w:rsidRDefault="00FA44E6" w:rsidP="00E03B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A44E6" w:rsidRDefault="00FA44E6" w:rsidP="00E03B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E03BB6" w:rsidRDefault="00BF2F1C" w:rsidP="00E03BB6">
      <w:pPr>
        <w:pStyle w:val="20"/>
        <w:shd w:val="clear" w:color="auto" w:fill="auto"/>
        <w:spacing w:before="0" w:after="0" w:line="240" w:lineRule="auto"/>
      </w:pPr>
      <w:r>
        <w:t xml:space="preserve">сроком с «___» _____________ 20___ г. по «___» ____________ 20___ г. </w:t>
      </w:r>
      <w:r w:rsidRPr="00E03BB6">
        <w:rPr>
          <w:sz w:val="24"/>
          <w:szCs w:val="24"/>
        </w:rPr>
        <w:t>(указываются даты начала и окончания водопользования)</w:t>
      </w:r>
      <w:r>
        <w:t xml:space="preserve"> </w:t>
      </w:r>
    </w:p>
    <w:p w:rsidR="00E03BB6" w:rsidRDefault="00BF2F1C" w:rsidP="00E03BB6">
      <w:pPr>
        <w:pStyle w:val="20"/>
        <w:shd w:val="clear" w:color="auto" w:fill="auto"/>
        <w:spacing w:before="0" w:after="0" w:line="240" w:lineRule="auto"/>
      </w:pPr>
      <w:r>
        <w:t xml:space="preserve">Представленные документы и сведения, указанные в заявлении, достоверны. «___» _______ 20___ г. </w:t>
      </w:r>
    </w:p>
    <w:p w:rsidR="00E03BB6" w:rsidRDefault="00E03BB6" w:rsidP="00E03BB6">
      <w:pPr>
        <w:pStyle w:val="20"/>
        <w:shd w:val="clear" w:color="auto" w:fill="auto"/>
        <w:spacing w:before="0" w:after="0" w:line="240" w:lineRule="auto"/>
      </w:pPr>
      <w:r w:rsidRPr="00E03BB6">
        <w:rPr>
          <w:sz w:val="24"/>
          <w:szCs w:val="24"/>
        </w:rPr>
        <w:t>(дата подачи заявления</w:t>
      </w:r>
      <w:r>
        <w:t>)</w:t>
      </w:r>
      <w:r w:rsidR="00BF2F1C">
        <w:t xml:space="preserve"> </w:t>
      </w:r>
    </w:p>
    <w:p w:rsidR="00E03BB6" w:rsidRDefault="00BF2F1C" w:rsidP="00E03BB6">
      <w:pPr>
        <w:pStyle w:val="20"/>
        <w:shd w:val="clear" w:color="auto" w:fill="auto"/>
        <w:spacing w:before="0" w:after="0" w:line="240" w:lineRule="auto"/>
      </w:pPr>
      <w:r>
        <w:t>/__________________</w:t>
      </w:r>
      <w:r w:rsidR="00E03BB6">
        <w:t>/</w:t>
      </w:r>
      <w:r>
        <w:t>________________________/</w:t>
      </w:r>
    </w:p>
    <w:p w:rsidR="00BF2F1C" w:rsidRPr="00E03BB6" w:rsidRDefault="00E03BB6" w:rsidP="00E03BB6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E03BB6">
        <w:rPr>
          <w:sz w:val="24"/>
          <w:szCs w:val="24"/>
        </w:rPr>
        <w:t>подпись заявителя)</w:t>
      </w:r>
      <w:r>
        <w:t xml:space="preserve">                         (</w:t>
      </w:r>
      <w:r w:rsidR="00BF2F1C" w:rsidRPr="00E03BB6">
        <w:rPr>
          <w:sz w:val="24"/>
          <w:szCs w:val="24"/>
        </w:rPr>
        <w:t>полностью Ф.И.О.)</w:t>
      </w:r>
    </w:p>
    <w:p w:rsidR="00516EDC" w:rsidRDefault="00516EDC" w:rsidP="004F10E2"/>
    <w:p w:rsidR="00364482" w:rsidRDefault="00364482" w:rsidP="004F10E2"/>
    <w:p w:rsidR="00364482" w:rsidRDefault="00364482" w:rsidP="004F10E2"/>
    <w:p w:rsidR="00364482" w:rsidRDefault="00934F95" w:rsidP="00934F95">
      <w:pPr>
        <w:jc w:val="center"/>
      </w:pPr>
      <w:r>
        <w:t>_____________</w:t>
      </w:r>
    </w:p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364482" w:rsidRDefault="00364482" w:rsidP="004F10E2"/>
    <w:p w:rsidR="00934F95" w:rsidRDefault="00934F95" w:rsidP="004F10E2"/>
    <w:p w:rsidR="00934F95" w:rsidRDefault="00934F95" w:rsidP="004F10E2"/>
    <w:p w:rsidR="00364482" w:rsidRDefault="00364482" w:rsidP="004F10E2"/>
    <w:p w:rsidR="00364482" w:rsidRDefault="00364482" w:rsidP="00364482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BF2F1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BF2F1C">
        <w:rPr>
          <w:sz w:val="24"/>
          <w:szCs w:val="24"/>
        </w:rPr>
        <w:t xml:space="preserve"> </w:t>
      </w:r>
    </w:p>
    <w:p w:rsidR="00364482" w:rsidRDefault="00364482" w:rsidP="00364482">
      <w:pPr>
        <w:pStyle w:val="20"/>
        <w:shd w:val="clear" w:color="auto" w:fill="auto"/>
        <w:spacing w:before="0" w:after="0" w:line="240" w:lineRule="auto"/>
        <w:ind w:firstLine="601"/>
        <w:jc w:val="center"/>
      </w:pPr>
      <w:r>
        <w:rPr>
          <w:sz w:val="24"/>
          <w:szCs w:val="24"/>
        </w:rPr>
        <w:t xml:space="preserve">                                                                    к</w:t>
      </w:r>
      <w:r w:rsidRPr="00BF2F1C">
        <w:rPr>
          <w:sz w:val="24"/>
          <w:szCs w:val="24"/>
        </w:rPr>
        <w:t xml:space="preserve"> Административному регламенту</w:t>
      </w:r>
      <w:r>
        <w:t xml:space="preserve"> </w:t>
      </w:r>
    </w:p>
    <w:p w:rsidR="00D13AB0" w:rsidRDefault="00D13AB0" w:rsidP="00364482">
      <w:pPr>
        <w:jc w:val="right"/>
      </w:pPr>
    </w:p>
    <w:p w:rsidR="00D13AB0" w:rsidRDefault="00D13AB0" w:rsidP="00364482">
      <w:pPr>
        <w:jc w:val="right"/>
      </w:pPr>
    </w:p>
    <w:p w:rsidR="00D13AB0" w:rsidRDefault="00D13AB0" w:rsidP="00D13AB0">
      <w:pPr>
        <w:jc w:val="right"/>
      </w:pPr>
      <w:r>
        <w:t xml:space="preserve">____________________________ </w:t>
      </w:r>
    </w:p>
    <w:p w:rsidR="00D13AB0" w:rsidRPr="00D13AB0" w:rsidRDefault="00D13AB0" w:rsidP="00D13AB0">
      <w:pPr>
        <w:jc w:val="right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 xml:space="preserve">Ф.И.О. гражданина, </w:t>
      </w:r>
    </w:p>
    <w:p w:rsidR="00D13AB0" w:rsidRPr="00D13AB0" w:rsidRDefault="00D13AB0" w:rsidP="00D13AB0">
      <w:pPr>
        <w:jc w:val="right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>наименование юридического лица</w:t>
      </w:r>
    </w:p>
    <w:p w:rsidR="00D13AB0" w:rsidRPr="00D13AB0" w:rsidRDefault="00D13AB0" w:rsidP="00D13AB0"/>
    <w:p w:rsidR="00D13AB0" w:rsidRDefault="00D13AB0" w:rsidP="00D13AB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AB0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D13AB0" w:rsidRDefault="00D13AB0" w:rsidP="00D13AB0">
      <w:pPr>
        <w:jc w:val="center"/>
      </w:pPr>
      <w:r w:rsidRPr="00D13AB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</w:t>
      </w:r>
    </w:p>
    <w:p w:rsidR="00364482" w:rsidRDefault="00364482" w:rsidP="00D13AB0"/>
    <w:p w:rsidR="00D13AB0" w:rsidRDefault="00D13AB0" w:rsidP="00D13AB0"/>
    <w:p w:rsidR="00D13AB0" w:rsidRDefault="00D13AB0" w:rsidP="00D13A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AB0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«Предоставление водных объектов или их частей, находящихся в собственности </w:t>
      </w:r>
      <w:r w:rsidR="00C63A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13AB0">
        <w:rPr>
          <w:rFonts w:ascii="Times New Roman" w:hAnsi="Times New Roman" w:cs="Times New Roman"/>
          <w:sz w:val="28"/>
          <w:szCs w:val="28"/>
        </w:rPr>
        <w:t xml:space="preserve">, в пользование на основании </w:t>
      </w:r>
      <w:r w:rsidR="00C63A11">
        <w:rPr>
          <w:rFonts w:ascii="Times New Roman" w:hAnsi="Times New Roman" w:cs="Times New Roman"/>
          <w:sz w:val="28"/>
          <w:szCs w:val="28"/>
        </w:rPr>
        <w:t>решения  о предоставлении водных объектов в пользование</w:t>
      </w:r>
      <w:r w:rsidRPr="00D13AB0">
        <w:rPr>
          <w:rFonts w:ascii="Times New Roman" w:hAnsi="Times New Roman" w:cs="Times New Roman"/>
          <w:sz w:val="28"/>
          <w:szCs w:val="28"/>
        </w:rPr>
        <w:t>» от Вас приняты следующие документы:</w:t>
      </w:r>
    </w:p>
    <w:p w:rsidR="00D13AB0" w:rsidRDefault="00D13AB0" w:rsidP="00D13A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7"/>
      </w:tblGrid>
      <w:tr w:rsidR="00D13AB0" w:rsidRPr="00D13AB0" w:rsidTr="00D13AB0">
        <w:tc>
          <w:tcPr>
            <w:tcW w:w="1947" w:type="dxa"/>
          </w:tcPr>
          <w:p w:rsidR="00D13AB0" w:rsidRPr="00D13AB0" w:rsidRDefault="00D13AB0" w:rsidP="00D13AB0">
            <w:pPr>
              <w:rPr>
                <w:rFonts w:ascii="Times New Roman" w:hAnsi="Times New Roman" w:cs="Times New Roman"/>
              </w:rPr>
            </w:pPr>
            <w:r w:rsidRPr="00D13AB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13AB0">
              <w:rPr>
                <w:rFonts w:ascii="Times New Roman" w:hAnsi="Times New Roman" w:cs="Times New Roman"/>
              </w:rPr>
              <w:t>п</w:t>
            </w:r>
            <w:proofErr w:type="gramEnd"/>
            <w:r w:rsidRPr="00D13AB0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947" w:type="dxa"/>
          </w:tcPr>
          <w:p w:rsidR="00D13AB0" w:rsidRPr="00D13AB0" w:rsidRDefault="00D13AB0" w:rsidP="00D13AB0">
            <w:pPr>
              <w:rPr>
                <w:rFonts w:ascii="Times New Roman" w:hAnsi="Times New Roman" w:cs="Times New Roman"/>
              </w:rPr>
            </w:pPr>
            <w:r w:rsidRPr="00D13AB0">
              <w:rPr>
                <w:rFonts w:ascii="Times New Roman" w:hAnsi="Times New Roman" w:cs="Times New Roman"/>
              </w:rPr>
              <w:t xml:space="preserve">Наименование документа </w:t>
            </w:r>
          </w:p>
        </w:tc>
        <w:tc>
          <w:tcPr>
            <w:tcW w:w="1947" w:type="dxa"/>
          </w:tcPr>
          <w:p w:rsidR="00D13AB0" w:rsidRPr="00D13AB0" w:rsidRDefault="00D13AB0" w:rsidP="00D13AB0">
            <w:pPr>
              <w:rPr>
                <w:rFonts w:ascii="Times New Roman" w:hAnsi="Times New Roman" w:cs="Times New Roman"/>
              </w:rPr>
            </w:pPr>
            <w:r w:rsidRPr="00D13AB0">
              <w:rPr>
                <w:rFonts w:ascii="Times New Roman" w:hAnsi="Times New Roman" w:cs="Times New Roman"/>
              </w:rPr>
              <w:t xml:space="preserve">Вид документа (оригинал, нотариальная копия, ксерокопия) </w:t>
            </w:r>
          </w:p>
        </w:tc>
        <w:tc>
          <w:tcPr>
            <w:tcW w:w="1947" w:type="dxa"/>
          </w:tcPr>
          <w:p w:rsidR="00D13AB0" w:rsidRPr="00D13AB0" w:rsidRDefault="00D13AB0" w:rsidP="00D13AB0">
            <w:pPr>
              <w:rPr>
                <w:rFonts w:ascii="Times New Roman" w:hAnsi="Times New Roman" w:cs="Times New Roman"/>
              </w:rPr>
            </w:pPr>
            <w:r w:rsidRPr="00D13AB0">
              <w:rPr>
                <w:rFonts w:ascii="Times New Roman" w:hAnsi="Times New Roman" w:cs="Times New Roman"/>
              </w:rPr>
              <w:t xml:space="preserve">Реквизиты документа (дата выдачи, номер, кем выдан, иное) </w:t>
            </w:r>
          </w:p>
        </w:tc>
        <w:tc>
          <w:tcPr>
            <w:tcW w:w="1947" w:type="dxa"/>
          </w:tcPr>
          <w:p w:rsidR="00D13AB0" w:rsidRPr="00D13AB0" w:rsidRDefault="00D13AB0">
            <w:pPr>
              <w:rPr>
                <w:rFonts w:ascii="Times New Roman" w:hAnsi="Times New Roman" w:cs="Times New Roman"/>
              </w:rPr>
            </w:pPr>
            <w:r w:rsidRPr="00D13AB0">
              <w:rPr>
                <w:rFonts w:ascii="Times New Roman" w:hAnsi="Times New Roman" w:cs="Times New Roman"/>
              </w:rPr>
              <w:t xml:space="preserve">Количеств </w:t>
            </w:r>
            <w:proofErr w:type="gramStart"/>
            <w:r w:rsidRPr="00D13AB0">
              <w:rPr>
                <w:rFonts w:ascii="Times New Roman" w:hAnsi="Times New Roman" w:cs="Times New Roman"/>
              </w:rPr>
              <w:t>о</w:t>
            </w:r>
            <w:proofErr w:type="gramEnd"/>
            <w:r w:rsidRPr="00D13AB0">
              <w:rPr>
                <w:rFonts w:ascii="Times New Roman" w:hAnsi="Times New Roman" w:cs="Times New Roman"/>
              </w:rPr>
              <w:t xml:space="preserve"> листов</w:t>
            </w:r>
          </w:p>
        </w:tc>
      </w:tr>
      <w:tr w:rsidR="00D13AB0" w:rsidRPr="00D13AB0" w:rsidTr="00D13AB0"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B0" w:rsidRPr="00D13AB0" w:rsidTr="00D13AB0"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B0" w:rsidRPr="00D13AB0" w:rsidTr="00D13AB0"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B0" w:rsidRPr="00D13AB0" w:rsidTr="00D13AB0"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B0" w:rsidRPr="00D13AB0" w:rsidTr="00D13AB0"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D13AB0" w:rsidRPr="00D13AB0" w:rsidRDefault="00D13AB0" w:rsidP="00D13AB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AB0" w:rsidRDefault="00D13AB0" w:rsidP="00D13A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B0" w:rsidRDefault="00D13AB0" w:rsidP="00D13A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AB0" w:rsidRPr="00D13AB0" w:rsidRDefault="00D13AB0" w:rsidP="00D13A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AB0">
        <w:rPr>
          <w:rFonts w:ascii="Times New Roman" w:hAnsi="Times New Roman" w:cs="Times New Roman"/>
          <w:sz w:val="28"/>
          <w:szCs w:val="28"/>
        </w:rPr>
        <w:t xml:space="preserve">Всего принято ____________ документов на ____________ листах. </w:t>
      </w:r>
    </w:p>
    <w:p w:rsidR="00D13AB0" w:rsidRP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13AB0" w:rsidRP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 xml:space="preserve">«____» __________ 20___ г. </w:t>
      </w:r>
    </w:p>
    <w:p w:rsidR="00D13AB0" w:rsidRP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 xml:space="preserve">(дата поступления документов) </w:t>
      </w:r>
    </w:p>
    <w:p w:rsidR="00D13AB0" w:rsidRP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13AB0" w:rsidRP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  <w:sz w:val="28"/>
          <w:szCs w:val="28"/>
        </w:rPr>
        <w:t>Документы принял:</w:t>
      </w:r>
      <w:r w:rsidRPr="00D13AB0">
        <w:rPr>
          <w:rFonts w:ascii="Times New Roman" w:hAnsi="Times New Roman" w:cs="Times New Roman"/>
        </w:rPr>
        <w:t xml:space="preserve"> ____________________ </w:t>
      </w:r>
    </w:p>
    <w:p w:rsidR="00D13AB0" w:rsidRP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______________________________   _____________________</w:t>
      </w:r>
    </w:p>
    <w:p w:rsidR="00D13AB0" w:rsidRDefault="00D13AB0" w:rsidP="00D13AB0">
      <w:pPr>
        <w:spacing w:line="276" w:lineRule="auto"/>
        <w:jc w:val="both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 xml:space="preserve"> (Ф.И.О.) </w:t>
      </w:r>
      <w:r>
        <w:rPr>
          <w:rFonts w:ascii="Times New Roman" w:hAnsi="Times New Roman" w:cs="Times New Roman"/>
        </w:rPr>
        <w:t xml:space="preserve">                                                      (должность)                           (подпись)</w:t>
      </w:r>
    </w:p>
    <w:p w:rsidR="00DF7A1A" w:rsidRDefault="00DF7A1A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F7A1A" w:rsidRDefault="00DF7A1A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F7A1A" w:rsidRDefault="00DF7A1A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F7A1A" w:rsidRDefault="00DF7A1A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F7A1A" w:rsidRDefault="00934F95" w:rsidP="00934F9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DF7A1A" w:rsidRDefault="00DF7A1A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F7A1A" w:rsidRDefault="00DF7A1A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DF7A1A" w:rsidRDefault="00DF7A1A" w:rsidP="00DF7A1A">
      <w:pPr>
        <w:pStyle w:val="20"/>
        <w:shd w:val="clear" w:color="auto" w:fill="auto"/>
        <w:spacing w:before="0" w:after="0" w:line="240" w:lineRule="auto"/>
        <w:ind w:firstLine="6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BF2F1C">
        <w:rPr>
          <w:sz w:val="24"/>
          <w:szCs w:val="24"/>
        </w:rPr>
        <w:t xml:space="preserve">Приложение № </w:t>
      </w:r>
      <w:r w:rsidR="00934F95">
        <w:rPr>
          <w:sz w:val="24"/>
          <w:szCs w:val="24"/>
        </w:rPr>
        <w:t>3</w:t>
      </w:r>
      <w:r w:rsidRPr="00BF2F1C">
        <w:rPr>
          <w:sz w:val="24"/>
          <w:szCs w:val="24"/>
        </w:rPr>
        <w:t xml:space="preserve"> </w:t>
      </w:r>
    </w:p>
    <w:p w:rsidR="00DF7A1A" w:rsidRDefault="00DF7A1A" w:rsidP="00DF7A1A">
      <w:pPr>
        <w:pStyle w:val="20"/>
        <w:shd w:val="clear" w:color="auto" w:fill="auto"/>
        <w:spacing w:before="0" w:after="0" w:line="240" w:lineRule="auto"/>
        <w:ind w:firstLine="601"/>
        <w:jc w:val="center"/>
      </w:pPr>
      <w:r>
        <w:rPr>
          <w:sz w:val="24"/>
          <w:szCs w:val="24"/>
        </w:rPr>
        <w:t xml:space="preserve">                                                                    к</w:t>
      </w:r>
      <w:r w:rsidRPr="00BF2F1C">
        <w:rPr>
          <w:sz w:val="24"/>
          <w:szCs w:val="24"/>
        </w:rPr>
        <w:t xml:space="preserve"> Административному регламенту</w:t>
      </w:r>
      <w:r>
        <w:t xml:space="preserve"> </w:t>
      </w:r>
    </w:p>
    <w:p w:rsidR="00DF7A1A" w:rsidRDefault="00DF7A1A" w:rsidP="00DF7A1A">
      <w:pPr>
        <w:jc w:val="right"/>
      </w:pPr>
    </w:p>
    <w:p w:rsidR="00DF7A1A" w:rsidRDefault="00DF7A1A" w:rsidP="00DF7A1A">
      <w:pPr>
        <w:jc w:val="right"/>
      </w:pPr>
    </w:p>
    <w:p w:rsidR="00DF7A1A" w:rsidRDefault="00DF7A1A" w:rsidP="00DF7A1A">
      <w:pPr>
        <w:jc w:val="right"/>
      </w:pPr>
      <w:r>
        <w:t xml:space="preserve">____________________________ </w:t>
      </w:r>
    </w:p>
    <w:p w:rsidR="00DF7A1A" w:rsidRPr="00D13AB0" w:rsidRDefault="00DF7A1A" w:rsidP="00DF7A1A">
      <w:pPr>
        <w:jc w:val="right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 xml:space="preserve">Ф.И.О. гражданина, </w:t>
      </w:r>
    </w:p>
    <w:p w:rsidR="00DF7A1A" w:rsidRPr="00D13AB0" w:rsidRDefault="00DF7A1A" w:rsidP="00DF7A1A">
      <w:pPr>
        <w:jc w:val="right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>наименование юридического лица</w:t>
      </w:r>
    </w:p>
    <w:p w:rsidR="00DF7A1A" w:rsidRPr="00D13AB0" w:rsidRDefault="00DF7A1A" w:rsidP="00DF7A1A"/>
    <w:p w:rsidR="00934F95" w:rsidRDefault="00934F95" w:rsidP="00D13AB0">
      <w:pPr>
        <w:spacing w:line="276" w:lineRule="auto"/>
        <w:jc w:val="both"/>
        <w:rPr>
          <w:rFonts w:ascii="Times New Roman" w:hAnsi="Times New Roman" w:cs="Times New Roman"/>
        </w:rPr>
      </w:pPr>
    </w:p>
    <w:p w:rsidR="00934F95" w:rsidRPr="00934F95" w:rsidRDefault="00934F95" w:rsidP="00934F95">
      <w:pPr>
        <w:jc w:val="center"/>
        <w:rPr>
          <w:rFonts w:ascii="Times New Roman" w:hAnsi="Times New Roman" w:cs="Times New Roman"/>
        </w:rPr>
      </w:pPr>
    </w:p>
    <w:p w:rsidR="00934F95" w:rsidRPr="00934F95" w:rsidRDefault="00934F95" w:rsidP="00934F95">
      <w:pPr>
        <w:tabs>
          <w:tab w:val="left" w:pos="38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34F95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934F95" w:rsidRDefault="00934F95" w:rsidP="00934F95">
      <w:pPr>
        <w:rPr>
          <w:rFonts w:ascii="Times New Roman" w:hAnsi="Times New Roman" w:cs="Times New Roman"/>
        </w:rPr>
      </w:pPr>
    </w:p>
    <w:p w:rsidR="00934F95" w:rsidRDefault="00934F95" w:rsidP="00934F95">
      <w:pPr>
        <w:rPr>
          <w:rFonts w:ascii="Times New Roman" w:hAnsi="Times New Roman" w:cs="Times New Roman"/>
        </w:rPr>
      </w:pPr>
    </w:p>
    <w:p w:rsidR="00934F95" w:rsidRDefault="00934F95" w:rsidP="00934F95">
      <w:pPr>
        <w:tabs>
          <w:tab w:val="left" w:pos="1155"/>
        </w:tabs>
        <w:jc w:val="both"/>
      </w:pPr>
      <w:r>
        <w:rPr>
          <w:rFonts w:ascii="Times New Roman" w:hAnsi="Times New Roman" w:cs="Times New Roman"/>
        </w:rPr>
        <w:t xml:space="preserve">              </w:t>
      </w:r>
      <w:r w:rsidRPr="00934F95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муниципальная услуга «Предоставление водных объектов или их частей, находящихся в собственности </w:t>
      </w:r>
      <w:r w:rsidR="00C63A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63A11" w:rsidRPr="00D13AB0">
        <w:rPr>
          <w:rFonts w:ascii="Times New Roman" w:hAnsi="Times New Roman" w:cs="Times New Roman"/>
          <w:sz w:val="28"/>
          <w:szCs w:val="28"/>
        </w:rPr>
        <w:t xml:space="preserve">, в пользование на основании </w:t>
      </w:r>
      <w:r w:rsidR="00C63A11">
        <w:rPr>
          <w:rFonts w:ascii="Times New Roman" w:hAnsi="Times New Roman" w:cs="Times New Roman"/>
          <w:sz w:val="28"/>
          <w:szCs w:val="28"/>
        </w:rPr>
        <w:t>решения  о предоставлении водных объектов в пользование</w:t>
      </w:r>
      <w:r w:rsidRPr="00934F95">
        <w:rPr>
          <w:rFonts w:ascii="Times New Roman" w:hAnsi="Times New Roman" w:cs="Times New Roman"/>
          <w:sz w:val="28"/>
          <w:szCs w:val="28"/>
        </w:rPr>
        <w:t xml:space="preserve">» не может быть предоставлена </w:t>
      </w:r>
      <w:proofErr w:type="gramStart"/>
      <w:r w:rsidRPr="00934F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4F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F95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934F95">
        <w:rPr>
          <w:rFonts w:ascii="Times New Roman" w:hAnsi="Times New Roman" w:cs="Times New Roman"/>
          <w:sz w:val="28"/>
          <w:szCs w:val="28"/>
        </w:rPr>
        <w:t xml:space="preserve"> основаниям:</w:t>
      </w:r>
      <w:r>
        <w:t xml:space="preserve"> _______________________________________________________________ ______________________________________________________________ _______________________________________________________________ </w:t>
      </w:r>
    </w:p>
    <w:p w:rsidR="00934F95" w:rsidRDefault="00934F95" w:rsidP="00934F95">
      <w:pPr>
        <w:tabs>
          <w:tab w:val="left" w:pos="1155"/>
        </w:tabs>
        <w:jc w:val="both"/>
      </w:pPr>
    </w:p>
    <w:p w:rsidR="00934F95" w:rsidRPr="00934F95" w:rsidRDefault="00934F95" w:rsidP="00934F95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4F95">
        <w:rPr>
          <w:rFonts w:ascii="Times New Roman" w:hAnsi="Times New Roman" w:cs="Times New Roman"/>
          <w:sz w:val="28"/>
          <w:szCs w:val="28"/>
        </w:rPr>
        <w:t>В случае несогласия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934F95" w:rsidRDefault="00934F95" w:rsidP="00934F95">
      <w:pPr>
        <w:rPr>
          <w:rFonts w:ascii="Times New Roman" w:hAnsi="Times New Roman" w:cs="Times New Roman"/>
        </w:rPr>
      </w:pPr>
    </w:p>
    <w:p w:rsidR="00DF7A1A" w:rsidRDefault="00DF7A1A" w:rsidP="00934F95">
      <w:pPr>
        <w:rPr>
          <w:rFonts w:ascii="Times New Roman" w:hAnsi="Times New Roman" w:cs="Times New Roman"/>
        </w:rPr>
      </w:pPr>
    </w:p>
    <w:p w:rsidR="00934F95" w:rsidRDefault="00934F95" w:rsidP="00934F95">
      <w:pPr>
        <w:rPr>
          <w:rFonts w:ascii="Times New Roman" w:hAnsi="Times New Roman" w:cs="Times New Roman"/>
        </w:rPr>
      </w:pPr>
    </w:p>
    <w:p w:rsidR="00934F95" w:rsidRDefault="00934F95" w:rsidP="00934F9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  ______________________________   _____________________</w:t>
      </w:r>
    </w:p>
    <w:p w:rsidR="00934F95" w:rsidRDefault="00934F95" w:rsidP="00934F95">
      <w:pPr>
        <w:spacing w:line="276" w:lineRule="auto"/>
        <w:jc w:val="both"/>
        <w:rPr>
          <w:rFonts w:ascii="Times New Roman" w:hAnsi="Times New Roman" w:cs="Times New Roman"/>
        </w:rPr>
      </w:pPr>
      <w:r w:rsidRPr="00D13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(подпись)                                                    </w:t>
      </w:r>
      <w:r w:rsidRPr="00D13AB0">
        <w:rPr>
          <w:rFonts w:ascii="Times New Roman" w:hAnsi="Times New Roman" w:cs="Times New Roman"/>
        </w:rPr>
        <w:t xml:space="preserve">(Ф.И.О.) </w:t>
      </w:r>
      <w:r>
        <w:rPr>
          <w:rFonts w:ascii="Times New Roman" w:hAnsi="Times New Roman" w:cs="Times New Roman"/>
        </w:rPr>
        <w:t xml:space="preserve">   </w:t>
      </w:r>
    </w:p>
    <w:p w:rsidR="00934F95" w:rsidRDefault="00934F95" w:rsidP="00934F95">
      <w:pPr>
        <w:rPr>
          <w:rFonts w:ascii="Times New Roman" w:hAnsi="Times New Roman" w:cs="Times New Roman"/>
        </w:rPr>
      </w:pPr>
    </w:p>
    <w:p w:rsidR="00934F95" w:rsidRDefault="00934F95" w:rsidP="00934F95">
      <w:pPr>
        <w:rPr>
          <w:rFonts w:ascii="Times New Roman" w:hAnsi="Times New Roman" w:cs="Times New Roman"/>
        </w:rPr>
      </w:pPr>
    </w:p>
    <w:p w:rsidR="00934F95" w:rsidRDefault="00934F95" w:rsidP="00934F95">
      <w:pPr>
        <w:rPr>
          <w:rFonts w:ascii="Times New Roman" w:hAnsi="Times New Roman" w:cs="Times New Roman"/>
        </w:rPr>
      </w:pPr>
    </w:p>
    <w:p w:rsidR="00934F95" w:rsidRPr="00934F95" w:rsidRDefault="00934F95" w:rsidP="00934F95">
      <w:pPr>
        <w:rPr>
          <w:rFonts w:ascii="Times New Roman" w:hAnsi="Times New Roman" w:cs="Times New Roman"/>
        </w:rPr>
      </w:pPr>
    </w:p>
    <w:p w:rsidR="00934F95" w:rsidRPr="00934F95" w:rsidRDefault="00DD7D9F" w:rsidP="00DD7D9F">
      <w:pPr>
        <w:tabs>
          <w:tab w:val="left" w:pos="4065"/>
        </w:tabs>
        <w:jc w:val="center"/>
        <w:rPr>
          <w:rFonts w:ascii="Times New Roman" w:hAnsi="Times New Roman" w:cs="Times New Roman"/>
        </w:rPr>
        <w:sectPr w:rsidR="00934F95" w:rsidRPr="00934F95" w:rsidSect="00DD7D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680" w:bottom="1134" w:left="1701" w:header="397" w:footer="6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</w:rPr>
        <w:t>________________</w:t>
      </w:r>
    </w:p>
    <w:p w:rsidR="00A17B92" w:rsidRDefault="00A17B92" w:rsidP="00DD7D9F">
      <w:pPr>
        <w:rPr>
          <w:sz w:val="2"/>
          <w:szCs w:val="2"/>
        </w:rPr>
      </w:pPr>
    </w:p>
    <w:sectPr w:rsidR="00A17B92" w:rsidSect="00DD7D9F">
      <w:headerReference w:type="default" r:id="rId16"/>
      <w:pgSz w:w="11900" w:h="16840"/>
      <w:pgMar w:top="1851" w:right="0" w:bottom="1501" w:left="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A2" w:rsidRDefault="007828A2">
      <w:r>
        <w:separator/>
      </w:r>
    </w:p>
  </w:endnote>
  <w:endnote w:type="continuationSeparator" w:id="0">
    <w:p w:rsidR="007828A2" w:rsidRDefault="0078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B5" w:rsidRDefault="00233A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B5" w:rsidRDefault="00233AB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B5" w:rsidRDefault="00233A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A2" w:rsidRDefault="007828A2"/>
  </w:footnote>
  <w:footnote w:type="continuationSeparator" w:id="0">
    <w:p w:rsidR="007828A2" w:rsidRDefault="007828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B5" w:rsidRDefault="00233AB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893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3AB5" w:rsidRPr="00EE24B1" w:rsidRDefault="00233AB5">
        <w:pPr>
          <w:pStyle w:val="a8"/>
          <w:jc w:val="center"/>
          <w:rPr>
            <w:rFonts w:ascii="Times New Roman" w:hAnsi="Times New Roman" w:cs="Times New Roman"/>
          </w:rPr>
        </w:pPr>
        <w:r w:rsidRPr="00EE24B1">
          <w:rPr>
            <w:rFonts w:ascii="Times New Roman" w:hAnsi="Times New Roman" w:cs="Times New Roman"/>
          </w:rPr>
          <w:fldChar w:fldCharType="begin"/>
        </w:r>
        <w:r w:rsidRPr="00EE24B1">
          <w:rPr>
            <w:rFonts w:ascii="Times New Roman" w:hAnsi="Times New Roman" w:cs="Times New Roman"/>
          </w:rPr>
          <w:instrText>PAGE   \* MERGEFORMAT</w:instrText>
        </w:r>
        <w:r w:rsidRPr="00EE24B1">
          <w:rPr>
            <w:rFonts w:ascii="Times New Roman" w:hAnsi="Times New Roman" w:cs="Times New Roman"/>
          </w:rPr>
          <w:fldChar w:fldCharType="separate"/>
        </w:r>
        <w:r w:rsidR="001B5BD9">
          <w:rPr>
            <w:rFonts w:ascii="Times New Roman" w:hAnsi="Times New Roman" w:cs="Times New Roman"/>
            <w:noProof/>
          </w:rPr>
          <w:t>20</w:t>
        </w:r>
        <w:r w:rsidRPr="00EE24B1">
          <w:rPr>
            <w:rFonts w:ascii="Times New Roman" w:hAnsi="Times New Roman" w:cs="Times New Roman"/>
          </w:rPr>
          <w:fldChar w:fldCharType="end"/>
        </w:r>
      </w:p>
    </w:sdtContent>
  </w:sdt>
  <w:p w:rsidR="00233AB5" w:rsidRPr="00DD7D9F" w:rsidRDefault="00233AB5" w:rsidP="00DD7D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B5" w:rsidRDefault="00233AB5">
    <w:pPr>
      <w:pStyle w:val="a8"/>
      <w:jc w:val="center"/>
    </w:pPr>
  </w:p>
  <w:p w:rsidR="00233AB5" w:rsidRDefault="00233AB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AB5" w:rsidRDefault="00233A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401"/>
    <w:multiLevelType w:val="hybridMultilevel"/>
    <w:tmpl w:val="ACA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3771"/>
    <w:multiLevelType w:val="multilevel"/>
    <w:tmpl w:val="7384F60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63ED8"/>
    <w:multiLevelType w:val="multilevel"/>
    <w:tmpl w:val="3FD4084A"/>
    <w:lvl w:ilvl="0">
      <w:start w:val="1"/>
      <w:numFmt w:val="decimal"/>
      <w:lvlText w:val="2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472C6"/>
    <w:multiLevelType w:val="multilevel"/>
    <w:tmpl w:val="00C2737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4">
    <w:nsid w:val="23815365"/>
    <w:multiLevelType w:val="multilevel"/>
    <w:tmpl w:val="024A0AEC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133C0"/>
    <w:multiLevelType w:val="multilevel"/>
    <w:tmpl w:val="0FD00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11D04"/>
    <w:multiLevelType w:val="multilevel"/>
    <w:tmpl w:val="C724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C4AE6"/>
    <w:multiLevelType w:val="multilevel"/>
    <w:tmpl w:val="36D85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A371B"/>
    <w:multiLevelType w:val="multilevel"/>
    <w:tmpl w:val="9C60A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C487F"/>
    <w:multiLevelType w:val="multilevel"/>
    <w:tmpl w:val="DBE2E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D47E9"/>
    <w:multiLevelType w:val="multilevel"/>
    <w:tmpl w:val="CF628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4C04AD"/>
    <w:multiLevelType w:val="hybridMultilevel"/>
    <w:tmpl w:val="ACA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E69E0"/>
    <w:multiLevelType w:val="multilevel"/>
    <w:tmpl w:val="FA1C9E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376E79"/>
    <w:multiLevelType w:val="multilevel"/>
    <w:tmpl w:val="B09836A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5F96DD1"/>
    <w:multiLevelType w:val="hybridMultilevel"/>
    <w:tmpl w:val="ACA2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7305A"/>
    <w:multiLevelType w:val="multilevel"/>
    <w:tmpl w:val="4D9CEE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963073"/>
    <w:multiLevelType w:val="multilevel"/>
    <w:tmpl w:val="AAF06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4B56EC"/>
    <w:multiLevelType w:val="multilevel"/>
    <w:tmpl w:val="2A3EF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082BF7"/>
    <w:multiLevelType w:val="multilevel"/>
    <w:tmpl w:val="D5FCA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C20A15"/>
    <w:multiLevelType w:val="multilevel"/>
    <w:tmpl w:val="D648031E"/>
    <w:lvl w:ilvl="0">
      <w:start w:val="4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0">
    <w:nsid w:val="794E020D"/>
    <w:multiLevelType w:val="multilevel"/>
    <w:tmpl w:val="9CE699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6"/>
  </w:num>
  <w:num w:numId="5">
    <w:abstractNumId w:val="16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5"/>
  </w:num>
  <w:num w:numId="12">
    <w:abstractNumId w:val="15"/>
  </w:num>
  <w:num w:numId="13">
    <w:abstractNumId w:val="20"/>
  </w:num>
  <w:num w:numId="14">
    <w:abstractNumId w:val="1"/>
  </w:num>
  <w:num w:numId="15">
    <w:abstractNumId w:val="13"/>
  </w:num>
  <w:num w:numId="16">
    <w:abstractNumId w:val="19"/>
  </w:num>
  <w:num w:numId="17">
    <w:abstractNumId w:val="10"/>
  </w:num>
  <w:num w:numId="18">
    <w:abstractNumId w:val="11"/>
  </w:num>
  <w:num w:numId="19">
    <w:abstractNumId w:val="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92"/>
    <w:rsid w:val="0001275C"/>
    <w:rsid w:val="000202D5"/>
    <w:rsid w:val="00064450"/>
    <w:rsid w:val="00071BA9"/>
    <w:rsid w:val="00087BFC"/>
    <w:rsid w:val="000E66CD"/>
    <w:rsid w:val="0010260D"/>
    <w:rsid w:val="0013154F"/>
    <w:rsid w:val="001B5BD9"/>
    <w:rsid w:val="002144FE"/>
    <w:rsid w:val="00233AB5"/>
    <w:rsid w:val="00246549"/>
    <w:rsid w:val="00263EA6"/>
    <w:rsid w:val="00310EA7"/>
    <w:rsid w:val="003115CE"/>
    <w:rsid w:val="003224A5"/>
    <w:rsid w:val="00364482"/>
    <w:rsid w:val="003B0E3D"/>
    <w:rsid w:val="003B2CBB"/>
    <w:rsid w:val="003C17D7"/>
    <w:rsid w:val="00420C15"/>
    <w:rsid w:val="0045083C"/>
    <w:rsid w:val="00485BD5"/>
    <w:rsid w:val="004B5562"/>
    <w:rsid w:val="004F10E2"/>
    <w:rsid w:val="00516EDC"/>
    <w:rsid w:val="00536A05"/>
    <w:rsid w:val="00543FDF"/>
    <w:rsid w:val="00557117"/>
    <w:rsid w:val="00584360"/>
    <w:rsid w:val="00590EFD"/>
    <w:rsid w:val="005B5AC3"/>
    <w:rsid w:val="005D1B01"/>
    <w:rsid w:val="005D3CFE"/>
    <w:rsid w:val="00680207"/>
    <w:rsid w:val="0077379B"/>
    <w:rsid w:val="0077527C"/>
    <w:rsid w:val="007828A2"/>
    <w:rsid w:val="007D6415"/>
    <w:rsid w:val="00820C9B"/>
    <w:rsid w:val="00871E12"/>
    <w:rsid w:val="00895098"/>
    <w:rsid w:val="008A64B7"/>
    <w:rsid w:val="008E6586"/>
    <w:rsid w:val="00934F95"/>
    <w:rsid w:val="00970C69"/>
    <w:rsid w:val="009940B4"/>
    <w:rsid w:val="00A17B92"/>
    <w:rsid w:val="00A446AD"/>
    <w:rsid w:val="00A91B0F"/>
    <w:rsid w:val="00BD5CFD"/>
    <w:rsid w:val="00BF2F1C"/>
    <w:rsid w:val="00C44B91"/>
    <w:rsid w:val="00C63A11"/>
    <w:rsid w:val="00C958E0"/>
    <w:rsid w:val="00CA5A89"/>
    <w:rsid w:val="00CA68D8"/>
    <w:rsid w:val="00D13AB0"/>
    <w:rsid w:val="00D254B8"/>
    <w:rsid w:val="00DD7D9F"/>
    <w:rsid w:val="00DF7A1A"/>
    <w:rsid w:val="00E03BB6"/>
    <w:rsid w:val="00E55BE6"/>
    <w:rsid w:val="00E75B41"/>
    <w:rsid w:val="00EA1891"/>
    <w:rsid w:val="00EE1EBB"/>
    <w:rsid w:val="00EE24B1"/>
    <w:rsid w:val="00EE48E1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Sylfaen">
    <w:name w:val="Основной текст (2) + Sylfaen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2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6445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064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450"/>
    <w:rPr>
      <w:color w:val="000000"/>
    </w:rPr>
  </w:style>
  <w:style w:type="paragraph" w:styleId="aa">
    <w:name w:val="footer"/>
    <w:basedOn w:val="a"/>
    <w:link w:val="ab"/>
    <w:uiPriority w:val="99"/>
    <w:unhideWhenUsed/>
    <w:rsid w:val="00064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450"/>
    <w:rPr>
      <w:color w:val="000000"/>
    </w:rPr>
  </w:style>
  <w:style w:type="paragraph" w:styleId="ac">
    <w:name w:val="List Paragraph"/>
    <w:basedOn w:val="a"/>
    <w:uiPriority w:val="34"/>
    <w:qFormat/>
    <w:rsid w:val="00EE48E1"/>
    <w:pPr>
      <w:ind w:left="720"/>
      <w:contextualSpacing/>
    </w:pPr>
  </w:style>
  <w:style w:type="character" w:customStyle="1" w:styleId="5Exact">
    <w:name w:val="Основной текст (5) Exact"/>
    <w:basedOn w:val="a0"/>
    <w:rsid w:val="0007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71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071B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071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07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07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71BA9"/>
    <w:pPr>
      <w:shd w:val="clear" w:color="auto" w:fill="FFFFFF"/>
      <w:spacing w:before="280" w:after="560" w:line="266" w:lineRule="exact"/>
      <w:ind w:hanging="1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Подпись к таблице (2)"/>
    <w:basedOn w:val="a"/>
    <w:link w:val="21"/>
    <w:rsid w:val="00071BA9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e">
    <w:name w:val="Подпись к таблице"/>
    <w:basedOn w:val="a"/>
    <w:link w:val="ad"/>
    <w:rsid w:val="00071B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51">
    <w:name w:val="Основной текст (5) + Курсив"/>
    <w:basedOn w:val="5"/>
    <w:rsid w:val="00EE1E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10E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10E2"/>
    <w:pPr>
      <w:shd w:val="clear" w:color="auto" w:fill="FFFFFF"/>
      <w:spacing w:before="280" w:after="280" w:line="266" w:lineRule="exact"/>
      <w:jc w:val="center"/>
    </w:pPr>
    <w:rPr>
      <w:rFonts w:ascii="Times New Roman" w:eastAsia="Times New Roman" w:hAnsi="Times New Roman" w:cs="Times New Roman"/>
      <w:i/>
      <w:iCs/>
      <w:color w:val="auto"/>
    </w:rPr>
  </w:style>
  <w:style w:type="table" w:styleId="af">
    <w:name w:val="Table Grid"/>
    <w:basedOn w:val="a1"/>
    <w:uiPriority w:val="59"/>
    <w:rsid w:val="00FA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D7D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7D9F"/>
    <w:rPr>
      <w:rFonts w:ascii="Tahoma" w:hAnsi="Tahoma" w:cs="Tahoma"/>
      <w:color w:val="000000"/>
      <w:sz w:val="16"/>
      <w:szCs w:val="16"/>
    </w:rPr>
  </w:style>
  <w:style w:type="character" w:customStyle="1" w:styleId="iceouttxt6">
    <w:name w:val="iceouttxt6"/>
    <w:basedOn w:val="a0"/>
    <w:rsid w:val="00E55BE6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Sylfaen">
    <w:name w:val="Основной текст (2) + Sylfaen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2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64450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8">
    <w:name w:val="header"/>
    <w:basedOn w:val="a"/>
    <w:link w:val="a9"/>
    <w:uiPriority w:val="99"/>
    <w:unhideWhenUsed/>
    <w:rsid w:val="00064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450"/>
    <w:rPr>
      <w:color w:val="000000"/>
    </w:rPr>
  </w:style>
  <w:style w:type="paragraph" w:styleId="aa">
    <w:name w:val="footer"/>
    <w:basedOn w:val="a"/>
    <w:link w:val="ab"/>
    <w:uiPriority w:val="99"/>
    <w:unhideWhenUsed/>
    <w:rsid w:val="00064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450"/>
    <w:rPr>
      <w:color w:val="000000"/>
    </w:rPr>
  </w:style>
  <w:style w:type="paragraph" w:styleId="ac">
    <w:name w:val="List Paragraph"/>
    <w:basedOn w:val="a"/>
    <w:uiPriority w:val="34"/>
    <w:qFormat/>
    <w:rsid w:val="00EE48E1"/>
    <w:pPr>
      <w:ind w:left="720"/>
      <w:contextualSpacing/>
    </w:pPr>
  </w:style>
  <w:style w:type="character" w:customStyle="1" w:styleId="5Exact">
    <w:name w:val="Основной текст (5) Exact"/>
    <w:basedOn w:val="a0"/>
    <w:rsid w:val="0007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071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071B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071B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071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071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71BA9"/>
    <w:pPr>
      <w:shd w:val="clear" w:color="auto" w:fill="FFFFFF"/>
      <w:spacing w:before="280" w:after="560" w:line="266" w:lineRule="exact"/>
      <w:ind w:hanging="1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Подпись к таблице (2)"/>
    <w:basedOn w:val="a"/>
    <w:link w:val="21"/>
    <w:rsid w:val="00071BA9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ae">
    <w:name w:val="Подпись к таблице"/>
    <w:basedOn w:val="a"/>
    <w:link w:val="ad"/>
    <w:rsid w:val="00071BA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51">
    <w:name w:val="Основной текст (5) + Курсив"/>
    <w:basedOn w:val="5"/>
    <w:rsid w:val="00EE1E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10E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F10E2"/>
    <w:pPr>
      <w:shd w:val="clear" w:color="auto" w:fill="FFFFFF"/>
      <w:spacing w:before="280" w:after="280" w:line="266" w:lineRule="exact"/>
      <w:jc w:val="center"/>
    </w:pPr>
    <w:rPr>
      <w:rFonts w:ascii="Times New Roman" w:eastAsia="Times New Roman" w:hAnsi="Times New Roman" w:cs="Times New Roman"/>
      <w:i/>
      <w:iCs/>
      <w:color w:val="auto"/>
    </w:rPr>
  </w:style>
  <w:style w:type="table" w:styleId="af">
    <w:name w:val="Table Grid"/>
    <w:basedOn w:val="a1"/>
    <w:uiPriority w:val="59"/>
    <w:rsid w:val="00FA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D7D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7D9F"/>
    <w:rPr>
      <w:rFonts w:ascii="Tahoma" w:hAnsi="Tahoma" w:cs="Tahoma"/>
      <w:color w:val="000000"/>
      <w:sz w:val="16"/>
      <w:szCs w:val="16"/>
    </w:rPr>
  </w:style>
  <w:style w:type="character" w:customStyle="1" w:styleId="iceouttxt6">
    <w:name w:val="iceouttxt6"/>
    <w:basedOn w:val="a0"/>
    <w:rsid w:val="00E55BE6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k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12877</Words>
  <Characters>73400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2024-04-09T13:35:00Z</dcterms:created>
  <dcterms:modified xsi:type="dcterms:W3CDTF">2024-04-15T03:18:00Z</dcterms:modified>
</cp:coreProperties>
</file>