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DFF" w:rsidRPr="00F94D5C" w:rsidRDefault="00F94D5C" w:rsidP="00DD2126">
      <w:pPr>
        <w:autoSpaceDE w:val="0"/>
        <w:autoSpaceDN w:val="0"/>
        <w:adjustRightInd w:val="0"/>
        <w:spacing w:after="0" w:line="240" w:lineRule="auto"/>
        <w:jc w:val="center"/>
        <w:rPr>
          <w:bCs/>
          <w:sz w:val="28"/>
          <w:szCs w:val="28"/>
        </w:rPr>
      </w:pPr>
      <w:r w:rsidRPr="00F94D5C">
        <w:rPr>
          <w:bCs/>
          <w:sz w:val="28"/>
          <w:szCs w:val="28"/>
        </w:rPr>
        <w:t>ПОЯСНИТЕЛЬНАЯ ЗАПИСКА</w:t>
      </w:r>
    </w:p>
    <w:p w:rsidR="00F94D5C" w:rsidRPr="00F94D5C" w:rsidRDefault="00F94D5C" w:rsidP="00DD2126">
      <w:pPr>
        <w:spacing w:after="0" w:line="240" w:lineRule="auto"/>
        <w:jc w:val="center"/>
        <w:rPr>
          <w:sz w:val="28"/>
          <w:szCs w:val="28"/>
        </w:rPr>
      </w:pPr>
      <w:r w:rsidRPr="00F94D5C">
        <w:rPr>
          <w:bCs/>
          <w:sz w:val="28"/>
          <w:szCs w:val="28"/>
        </w:rPr>
        <w:t xml:space="preserve">к проекту решения </w:t>
      </w:r>
      <w:r>
        <w:rPr>
          <w:bCs/>
          <w:sz w:val="28"/>
          <w:szCs w:val="28"/>
        </w:rPr>
        <w:t xml:space="preserve">Даровской районной Думы </w:t>
      </w:r>
      <w:r w:rsidRPr="00F94D5C">
        <w:rPr>
          <w:bCs/>
          <w:sz w:val="28"/>
          <w:szCs w:val="28"/>
        </w:rPr>
        <w:t>«</w:t>
      </w:r>
      <w:r w:rsidRPr="00F94D5C">
        <w:rPr>
          <w:sz w:val="28"/>
          <w:szCs w:val="28"/>
        </w:rPr>
        <w:t>Об утверждении отчета об исполнении Программы приватизации муниципального имущества муниципального образования Даровской муницип</w:t>
      </w:r>
      <w:r w:rsidR="00DD2126">
        <w:rPr>
          <w:sz w:val="28"/>
          <w:szCs w:val="28"/>
        </w:rPr>
        <w:t>альный район Кировской области н</w:t>
      </w:r>
      <w:r w:rsidRPr="00F94D5C">
        <w:rPr>
          <w:sz w:val="28"/>
          <w:szCs w:val="28"/>
        </w:rPr>
        <w:t>а 2024 год</w:t>
      </w:r>
      <w:r>
        <w:rPr>
          <w:sz w:val="28"/>
          <w:szCs w:val="28"/>
        </w:rPr>
        <w:t>»</w:t>
      </w:r>
    </w:p>
    <w:p w:rsidR="00F94D5C" w:rsidRDefault="00F94D5C" w:rsidP="007E0D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b w:val="0"/>
          <w:bCs/>
          <w:sz w:val="28"/>
          <w:szCs w:val="28"/>
        </w:rPr>
      </w:pPr>
    </w:p>
    <w:p w:rsidR="007E0DFF" w:rsidRPr="007E0DFF" w:rsidRDefault="007E0DFF" w:rsidP="00F94D5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В соответствии с </w:t>
      </w:r>
      <w:r w:rsidRPr="007E0DFF">
        <w:rPr>
          <w:b w:val="0"/>
          <w:bCs/>
          <w:sz w:val="28"/>
          <w:szCs w:val="28"/>
        </w:rPr>
        <w:t>Положени</w:t>
      </w:r>
      <w:r>
        <w:rPr>
          <w:b w:val="0"/>
          <w:bCs/>
          <w:sz w:val="28"/>
          <w:szCs w:val="28"/>
        </w:rPr>
        <w:t>ем</w:t>
      </w:r>
      <w:r w:rsidRPr="007E0DFF">
        <w:rPr>
          <w:b w:val="0"/>
          <w:bCs/>
          <w:sz w:val="28"/>
          <w:szCs w:val="28"/>
        </w:rPr>
        <w:t xml:space="preserve"> о порядке и условиях приватизации муниципального имущества муниципального образования Даровской муниципальный район Кировской области</w:t>
      </w:r>
      <w:r>
        <w:rPr>
          <w:b w:val="0"/>
          <w:bCs/>
          <w:sz w:val="28"/>
          <w:szCs w:val="28"/>
        </w:rPr>
        <w:t>, утвержденного решение Даровской районной Думы</w:t>
      </w:r>
      <w:r w:rsidRPr="007E0DFF">
        <w:rPr>
          <w:b w:val="0"/>
          <w:bCs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от 28.07.2011 </w:t>
      </w:r>
      <w:r w:rsidR="00F94D5C">
        <w:rPr>
          <w:b w:val="0"/>
          <w:sz w:val="28"/>
          <w:szCs w:val="28"/>
        </w:rPr>
        <w:t>№</w:t>
      </w:r>
      <w:r>
        <w:rPr>
          <w:b w:val="0"/>
          <w:sz w:val="28"/>
          <w:szCs w:val="28"/>
        </w:rPr>
        <w:t xml:space="preserve"> 55</w:t>
      </w:r>
      <w:r w:rsidR="008A6B64">
        <w:rPr>
          <w:b w:val="0"/>
          <w:sz w:val="28"/>
          <w:szCs w:val="28"/>
        </w:rPr>
        <w:t>,</w:t>
      </w:r>
      <w:r>
        <w:rPr>
          <w:b w:val="0"/>
          <w:sz w:val="28"/>
          <w:szCs w:val="28"/>
        </w:rPr>
        <w:t xml:space="preserve"> а</w:t>
      </w:r>
      <w:r w:rsidRPr="007E0DFF">
        <w:rPr>
          <w:b w:val="0"/>
          <w:bCs/>
          <w:sz w:val="28"/>
          <w:szCs w:val="28"/>
        </w:rPr>
        <w:t>дминистрация Даровского района ежегодно, не позднее 1 мая, представляет на рассмотрение районной Думы отчет об исполнении Программы приватизации за прошедший год.</w:t>
      </w:r>
      <w:r>
        <w:rPr>
          <w:b w:val="0"/>
          <w:bCs/>
          <w:sz w:val="28"/>
          <w:szCs w:val="28"/>
        </w:rPr>
        <w:t xml:space="preserve"> </w:t>
      </w:r>
    </w:p>
    <w:p w:rsidR="007E0DFF" w:rsidRPr="007E0DFF" w:rsidRDefault="007E0DFF" w:rsidP="00F94D5C">
      <w:pPr>
        <w:spacing w:after="0" w:line="360" w:lineRule="auto"/>
        <w:ind w:firstLine="709"/>
        <w:jc w:val="both"/>
        <w:rPr>
          <w:b w:val="0"/>
          <w:sz w:val="28"/>
          <w:szCs w:val="28"/>
        </w:rPr>
      </w:pPr>
      <w:r w:rsidRPr="007E0DFF">
        <w:rPr>
          <w:b w:val="0"/>
          <w:bCs/>
          <w:sz w:val="28"/>
          <w:szCs w:val="28"/>
        </w:rPr>
        <w:t xml:space="preserve">Программа приватизации </w:t>
      </w:r>
      <w:r w:rsidRPr="007E0DFF">
        <w:rPr>
          <w:b w:val="0"/>
          <w:sz w:val="28"/>
          <w:szCs w:val="28"/>
        </w:rPr>
        <w:t>муниципального имущества муниципального образования Даровской</w:t>
      </w:r>
      <w:r>
        <w:rPr>
          <w:b w:val="0"/>
          <w:sz w:val="28"/>
          <w:szCs w:val="28"/>
        </w:rPr>
        <w:t xml:space="preserve"> </w:t>
      </w:r>
      <w:r w:rsidRPr="007E0DFF">
        <w:rPr>
          <w:b w:val="0"/>
          <w:sz w:val="28"/>
          <w:szCs w:val="28"/>
        </w:rPr>
        <w:t xml:space="preserve">муниципальный район Кировской области </w:t>
      </w:r>
      <w:r w:rsidR="008A6B64">
        <w:rPr>
          <w:b w:val="0"/>
          <w:sz w:val="28"/>
          <w:szCs w:val="28"/>
        </w:rPr>
        <w:t xml:space="preserve">                         </w:t>
      </w:r>
      <w:r w:rsidRPr="007E0DFF">
        <w:rPr>
          <w:b w:val="0"/>
          <w:sz w:val="28"/>
          <w:szCs w:val="28"/>
        </w:rPr>
        <w:t>на 2024 год утверждена решением Даровской районной Думы 29 августа 2023 года № 149.</w:t>
      </w:r>
      <w:r w:rsidR="00F94D5C">
        <w:rPr>
          <w:b w:val="0"/>
          <w:sz w:val="28"/>
          <w:szCs w:val="28"/>
        </w:rPr>
        <w:t xml:space="preserve"> Ввиду отсутствия необходимости изменения в программу приватизации в течение 2024 года не вносились.</w:t>
      </w:r>
    </w:p>
    <w:p w:rsidR="00F94D5C" w:rsidRDefault="00F149D6" w:rsidP="00F94D5C">
      <w:pPr>
        <w:spacing w:after="0" w:line="360" w:lineRule="auto"/>
        <w:ind w:firstLine="709"/>
        <w:jc w:val="both"/>
        <w:rPr>
          <w:b w:val="0"/>
          <w:sz w:val="28"/>
          <w:szCs w:val="28"/>
        </w:rPr>
      </w:pPr>
      <w:r w:rsidRPr="00F94D5C">
        <w:rPr>
          <w:b w:val="0"/>
          <w:bCs/>
          <w:sz w:val="28"/>
          <w:szCs w:val="28"/>
        </w:rPr>
        <w:t xml:space="preserve">В программу приватизации был включен 1 объект </w:t>
      </w:r>
      <w:r w:rsidR="008A6B64">
        <w:rPr>
          <w:b w:val="0"/>
          <w:bCs/>
          <w:sz w:val="28"/>
          <w:szCs w:val="28"/>
        </w:rPr>
        <w:t>–</w:t>
      </w:r>
      <w:r w:rsidRPr="00F94D5C">
        <w:rPr>
          <w:b w:val="0"/>
          <w:bCs/>
          <w:sz w:val="28"/>
          <w:szCs w:val="28"/>
        </w:rPr>
        <w:t xml:space="preserve"> </w:t>
      </w:r>
      <w:r w:rsidR="008A6B64">
        <w:rPr>
          <w:b w:val="0"/>
          <w:bCs/>
          <w:sz w:val="28"/>
          <w:szCs w:val="28"/>
        </w:rPr>
        <w:t xml:space="preserve">это </w:t>
      </w:r>
      <w:r w:rsidRPr="00F94D5C">
        <w:rPr>
          <w:b w:val="0"/>
          <w:bCs/>
          <w:sz w:val="28"/>
          <w:szCs w:val="28"/>
        </w:rPr>
        <w:t>н</w:t>
      </w:r>
      <w:r w:rsidRPr="00F94D5C">
        <w:rPr>
          <w:b w:val="0"/>
          <w:sz w:val="28"/>
          <w:szCs w:val="28"/>
        </w:rPr>
        <w:t xml:space="preserve">ежилое помещение, площадью 44,6 </w:t>
      </w:r>
      <w:proofErr w:type="spellStart"/>
      <w:r w:rsidRPr="00F94D5C">
        <w:rPr>
          <w:b w:val="0"/>
          <w:sz w:val="28"/>
          <w:szCs w:val="28"/>
        </w:rPr>
        <w:t>кв.м</w:t>
      </w:r>
      <w:proofErr w:type="spellEnd"/>
      <w:r w:rsidRPr="00F94D5C">
        <w:rPr>
          <w:b w:val="0"/>
          <w:sz w:val="28"/>
          <w:szCs w:val="28"/>
        </w:rPr>
        <w:t xml:space="preserve">., </w:t>
      </w:r>
      <w:r w:rsidR="00F94D5C">
        <w:rPr>
          <w:b w:val="0"/>
          <w:sz w:val="28"/>
          <w:szCs w:val="28"/>
        </w:rPr>
        <w:t xml:space="preserve">расположенное по </w:t>
      </w:r>
      <w:r w:rsidRPr="00F94D5C">
        <w:rPr>
          <w:b w:val="0"/>
          <w:sz w:val="28"/>
          <w:szCs w:val="28"/>
        </w:rPr>
        <w:t>адрес</w:t>
      </w:r>
      <w:r w:rsidR="00F94D5C">
        <w:rPr>
          <w:b w:val="0"/>
          <w:sz w:val="28"/>
          <w:szCs w:val="28"/>
        </w:rPr>
        <w:t>у</w:t>
      </w:r>
      <w:r w:rsidRPr="00F94D5C">
        <w:rPr>
          <w:b w:val="0"/>
          <w:sz w:val="28"/>
          <w:szCs w:val="28"/>
        </w:rPr>
        <w:t xml:space="preserve">: обл. Кировская, р-н Даровской, </w:t>
      </w:r>
      <w:proofErr w:type="spellStart"/>
      <w:r w:rsidRPr="00F94D5C">
        <w:rPr>
          <w:b w:val="0"/>
          <w:sz w:val="28"/>
          <w:szCs w:val="28"/>
        </w:rPr>
        <w:t>пгт</w:t>
      </w:r>
      <w:proofErr w:type="spellEnd"/>
      <w:r w:rsidRPr="00F94D5C">
        <w:rPr>
          <w:b w:val="0"/>
          <w:sz w:val="28"/>
          <w:szCs w:val="28"/>
        </w:rPr>
        <w:t xml:space="preserve"> Даровской,  ул. К</w:t>
      </w:r>
      <w:r w:rsidR="00F94D5C">
        <w:rPr>
          <w:b w:val="0"/>
          <w:sz w:val="28"/>
          <w:szCs w:val="28"/>
        </w:rPr>
        <w:t xml:space="preserve">ооперативная, д. 4а, пом. 1003. Объект предполагалось продать путем проведения аукциона во 2 квартале 2024 года. Сумма предполагаемого дохода районного бюджета от приватизации данного объекта составляла 50,0 тыс. рублей. </w:t>
      </w:r>
    </w:p>
    <w:p w:rsidR="00981B93" w:rsidRDefault="00981B93" w:rsidP="00F94D5C">
      <w:pPr>
        <w:spacing w:after="0" w:line="36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Виду отсутствия </w:t>
      </w:r>
      <w:r w:rsidR="00873E19">
        <w:rPr>
          <w:b w:val="0"/>
          <w:sz w:val="28"/>
          <w:szCs w:val="28"/>
        </w:rPr>
        <w:t xml:space="preserve">претендентов для участия в аукционе </w:t>
      </w:r>
      <w:r>
        <w:rPr>
          <w:b w:val="0"/>
          <w:sz w:val="28"/>
          <w:szCs w:val="28"/>
        </w:rPr>
        <w:t>объект, включенный программу приватизации на 2024 год, реализован не был.</w:t>
      </w:r>
    </w:p>
    <w:p w:rsidR="00981B93" w:rsidRDefault="00981B93" w:rsidP="00981B93">
      <w:pPr>
        <w:spacing w:after="0" w:line="360" w:lineRule="auto"/>
        <w:jc w:val="both"/>
        <w:rPr>
          <w:b w:val="0"/>
          <w:sz w:val="28"/>
          <w:szCs w:val="28"/>
        </w:rPr>
      </w:pPr>
    </w:p>
    <w:p w:rsidR="00981B93" w:rsidRDefault="00981B93" w:rsidP="00981B93">
      <w:pPr>
        <w:spacing w:after="0" w:line="360" w:lineRule="auto"/>
        <w:jc w:val="both"/>
        <w:rPr>
          <w:b w:val="0"/>
          <w:sz w:val="28"/>
          <w:szCs w:val="28"/>
        </w:rPr>
      </w:pPr>
      <w:bookmarkStart w:id="0" w:name="_GoBack"/>
      <w:bookmarkEnd w:id="0"/>
    </w:p>
    <w:p w:rsidR="00F94D5C" w:rsidRDefault="00F94D5C" w:rsidP="00F94D5C">
      <w:pPr>
        <w:spacing w:after="0" w:line="360" w:lineRule="auto"/>
        <w:ind w:firstLine="709"/>
        <w:jc w:val="both"/>
        <w:rPr>
          <w:b w:val="0"/>
          <w:sz w:val="28"/>
          <w:szCs w:val="28"/>
        </w:rPr>
      </w:pPr>
    </w:p>
    <w:p w:rsidR="00F94D5C" w:rsidRPr="007E0DFF" w:rsidRDefault="00F94D5C">
      <w:pPr>
        <w:rPr>
          <w:b w:val="0"/>
          <w:sz w:val="28"/>
          <w:szCs w:val="28"/>
        </w:rPr>
      </w:pPr>
    </w:p>
    <w:sectPr w:rsidR="00F94D5C" w:rsidRPr="007E0DFF" w:rsidSect="00032062">
      <w:pgSz w:w="11906" w:h="16839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DFF"/>
    <w:rsid w:val="004468FF"/>
    <w:rsid w:val="00454961"/>
    <w:rsid w:val="00750640"/>
    <w:rsid w:val="007E0DFF"/>
    <w:rsid w:val="00873E19"/>
    <w:rsid w:val="008A6B64"/>
    <w:rsid w:val="00981B93"/>
    <w:rsid w:val="00B77DC3"/>
    <w:rsid w:val="00DD2126"/>
    <w:rsid w:val="00DE019D"/>
    <w:rsid w:val="00F149D6"/>
    <w:rsid w:val="00F94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6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7</cp:revision>
  <cp:lastPrinted>2025-03-20T13:26:00Z</cp:lastPrinted>
  <dcterms:created xsi:type="dcterms:W3CDTF">2025-03-20T12:59:00Z</dcterms:created>
  <dcterms:modified xsi:type="dcterms:W3CDTF">2025-03-21T04:48:00Z</dcterms:modified>
</cp:coreProperties>
</file>